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B605" w14:textId="4DF606CA" w:rsidR="00FB3BB5" w:rsidRPr="004B3FDD" w:rsidRDefault="003D5CC4"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themeColor="text1"/>
          <w:sz w:val="24"/>
        </w:rPr>
      </w:pPr>
      <w:r w:rsidRPr="004B3FDD">
        <w:rPr>
          <w:rFonts w:ascii="Times New Roman" w:hAnsi="Times New Roman" w:cs="Times New Roman"/>
          <w:b/>
          <w:color w:val="FF0000"/>
          <w:sz w:val="24"/>
        </w:rPr>
        <w:t xml:space="preserve"> </w:t>
      </w:r>
      <w:r w:rsidR="00FB3BB5" w:rsidRPr="004B3FDD">
        <w:rPr>
          <w:rFonts w:ascii="Times New Roman" w:hAnsi="Times New Roman" w:cs="Times New Roman"/>
          <w:b/>
          <w:color w:val="000000" w:themeColor="text1"/>
          <w:sz w:val="24"/>
        </w:rPr>
        <w:t>GLA ANNUAL MEETING</w:t>
      </w:r>
      <w:r w:rsidR="005244DC" w:rsidRPr="004B3FDD">
        <w:rPr>
          <w:rFonts w:ascii="Times New Roman" w:hAnsi="Times New Roman" w:cs="Times New Roman"/>
          <w:b/>
          <w:color w:val="000000" w:themeColor="text1"/>
          <w:sz w:val="24"/>
        </w:rPr>
        <w:t xml:space="preserve"> Minutes</w:t>
      </w:r>
    </w:p>
    <w:p w14:paraId="09879B30" w14:textId="2495707D" w:rsidR="00FB3BB5" w:rsidRPr="004B3FDD" w:rsidRDefault="00FB3BB5"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Saturday, </w:t>
      </w:r>
      <w:r w:rsidR="00880679" w:rsidRPr="004B3FDD">
        <w:rPr>
          <w:rFonts w:ascii="Times New Roman" w:hAnsi="Times New Roman" w:cs="Times New Roman"/>
          <w:color w:val="000000" w:themeColor="text1"/>
          <w:sz w:val="24"/>
        </w:rPr>
        <w:t xml:space="preserve">August </w:t>
      </w:r>
      <w:r w:rsidR="00C53EB3" w:rsidRPr="004B3FDD">
        <w:rPr>
          <w:rFonts w:ascii="Times New Roman" w:hAnsi="Times New Roman" w:cs="Times New Roman"/>
          <w:color w:val="000000" w:themeColor="text1"/>
          <w:sz w:val="24"/>
        </w:rPr>
        <w:t>10</w:t>
      </w:r>
      <w:r w:rsidR="00880679" w:rsidRPr="004B3FDD">
        <w:rPr>
          <w:rFonts w:ascii="Times New Roman" w:hAnsi="Times New Roman" w:cs="Times New Roman"/>
          <w:color w:val="000000" w:themeColor="text1"/>
          <w:sz w:val="24"/>
        </w:rPr>
        <w:t>, 201</w:t>
      </w:r>
      <w:r w:rsidR="00C53EB3" w:rsidRPr="004B3FDD">
        <w:rPr>
          <w:rFonts w:ascii="Times New Roman" w:hAnsi="Times New Roman" w:cs="Times New Roman"/>
          <w:color w:val="000000" w:themeColor="text1"/>
          <w:sz w:val="24"/>
        </w:rPr>
        <w:t>9</w:t>
      </w:r>
    </w:p>
    <w:p w14:paraId="71FD828F" w14:textId="77777777" w:rsidR="00880679" w:rsidRPr="004B3FDD" w:rsidRDefault="00880679"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Lake Geneva</w:t>
      </w:r>
      <w:r w:rsidR="00FB3BB5" w:rsidRPr="004B3FDD">
        <w:rPr>
          <w:rFonts w:ascii="Times New Roman" w:hAnsi="Times New Roman" w:cs="Times New Roman"/>
          <w:color w:val="000000" w:themeColor="text1"/>
          <w:sz w:val="24"/>
        </w:rPr>
        <w:t xml:space="preserve"> Country Club</w:t>
      </w:r>
    </w:p>
    <w:p w14:paraId="1D1BF158" w14:textId="77777777" w:rsidR="00880679" w:rsidRPr="004B3FDD" w:rsidRDefault="00880679"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Lake Geneva, Wisconsin</w:t>
      </w:r>
    </w:p>
    <w:p w14:paraId="21CD9955" w14:textId="181FBF8D" w:rsidR="00FB3BB5" w:rsidRPr="004B3FDD" w:rsidRDefault="00FB3BB5" w:rsidP="00880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 9:30 a.m.</w:t>
      </w:r>
    </w:p>
    <w:p w14:paraId="678004D4" w14:textId="77777777" w:rsidR="00EB0D54" w:rsidRPr="004B3FDD" w:rsidRDefault="00EB0D54" w:rsidP="00FB3BB5">
      <w:pPr>
        <w:widowControl w:val="0"/>
        <w:tabs>
          <w:tab w:val="left" w:pos="2160"/>
        </w:tabs>
        <w:autoSpaceDE w:val="0"/>
        <w:autoSpaceDN w:val="0"/>
        <w:adjustRightInd w:val="0"/>
        <w:ind w:left="540"/>
        <w:rPr>
          <w:rFonts w:ascii="Times New Roman" w:hAnsi="Times New Roman" w:cs="Times New Roman"/>
          <w:color w:val="FF0000"/>
          <w:sz w:val="24"/>
        </w:rPr>
      </w:pPr>
    </w:p>
    <w:p w14:paraId="702B22ED" w14:textId="72A460A1" w:rsidR="00C53EB3" w:rsidRPr="004B3FDD" w:rsidRDefault="00FB3BB5" w:rsidP="00442EC6">
      <w:pPr>
        <w:widowControl w:val="0"/>
        <w:tabs>
          <w:tab w:val="left" w:pos="216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WELCOME —</w:t>
      </w:r>
      <w:r w:rsidR="00253776" w:rsidRPr="004B3FDD">
        <w:rPr>
          <w:rFonts w:ascii="Times New Roman" w:hAnsi="Times New Roman" w:cs="Times New Roman"/>
          <w:color w:val="000000" w:themeColor="text1"/>
          <w:sz w:val="24"/>
        </w:rPr>
        <w:t xml:space="preserve"> </w:t>
      </w:r>
      <w:r w:rsidRPr="004B3FDD">
        <w:rPr>
          <w:rFonts w:ascii="Times New Roman" w:hAnsi="Times New Roman" w:cs="Times New Roman"/>
          <w:color w:val="000000" w:themeColor="text1"/>
          <w:sz w:val="24"/>
        </w:rPr>
        <w:t>President Goggin called the meeting to order at 9:3</w:t>
      </w:r>
      <w:r w:rsidR="00C53EB3" w:rsidRPr="004B3FDD">
        <w:rPr>
          <w:rFonts w:ascii="Times New Roman" w:hAnsi="Times New Roman" w:cs="Times New Roman"/>
          <w:color w:val="000000" w:themeColor="text1"/>
          <w:sz w:val="24"/>
        </w:rPr>
        <w:t>6</w:t>
      </w:r>
      <w:r w:rsidR="005E5AFA" w:rsidRPr="004B3FDD">
        <w:rPr>
          <w:rFonts w:ascii="Times New Roman" w:hAnsi="Times New Roman" w:cs="Times New Roman"/>
          <w:color w:val="000000" w:themeColor="text1"/>
          <w:sz w:val="24"/>
        </w:rPr>
        <w:t xml:space="preserve"> a.m.</w:t>
      </w:r>
      <w:r w:rsidRPr="004B3FDD">
        <w:rPr>
          <w:rFonts w:ascii="Times New Roman" w:hAnsi="Times New Roman" w:cs="Times New Roman"/>
          <w:color w:val="000000" w:themeColor="text1"/>
          <w:sz w:val="24"/>
        </w:rPr>
        <w:t xml:space="preserve"> </w:t>
      </w:r>
      <w:r w:rsidR="00C16144" w:rsidRPr="004B3FDD">
        <w:rPr>
          <w:rFonts w:ascii="Times New Roman" w:hAnsi="Times New Roman" w:cs="Times New Roman"/>
          <w:color w:val="000000" w:themeColor="text1"/>
          <w:sz w:val="24"/>
        </w:rPr>
        <w:t>and thanked the attendees for their support.</w:t>
      </w:r>
      <w:r w:rsidRPr="004B3FDD">
        <w:rPr>
          <w:rFonts w:ascii="Times New Roman" w:hAnsi="Times New Roman" w:cs="Times New Roman"/>
          <w:color w:val="000000" w:themeColor="text1"/>
          <w:sz w:val="24"/>
        </w:rPr>
        <w:t xml:space="preserve"> He </w:t>
      </w:r>
      <w:r w:rsidR="005E5AFA" w:rsidRPr="004B3FDD">
        <w:rPr>
          <w:rFonts w:ascii="Times New Roman" w:hAnsi="Times New Roman" w:cs="Times New Roman"/>
          <w:color w:val="000000" w:themeColor="text1"/>
          <w:sz w:val="24"/>
        </w:rPr>
        <w:t>welcomed invited speakers</w:t>
      </w:r>
      <w:r w:rsidR="006C3A14" w:rsidRPr="004B3FDD">
        <w:rPr>
          <w:rFonts w:ascii="Times New Roman" w:hAnsi="Times New Roman" w:cs="Times New Roman"/>
          <w:color w:val="000000" w:themeColor="text1"/>
          <w:sz w:val="24"/>
        </w:rPr>
        <w:t>,</w:t>
      </w:r>
      <w:r w:rsidR="005E5AFA" w:rsidRPr="004B3FDD">
        <w:rPr>
          <w:rFonts w:ascii="Times New Roman" w:hAnsi="Times New Roman" w:cs="Times New Roman"/>
          <w:color w:val="000000" w:themeColor="text1"/>
          <w:sz w:val="24"/>
        </w:rPr>
        <w:t xml:space="preserve"> members</w:t>
      </w:r>
      <w:r w:rsidR="006C3A14" w:rsidRPr="004B3FDD">
        <w:rPr>
          <w:rFonts w:ascii="Times New Roman" w:hAnsi="Times New Roman" w:cs="Times New Roman"/>
          <w:color w:val="000000" w:themeColor="text1"/>
          <w:sz w:val="24"/>
        </w:rPr>
        <w:t>,</w:t>
      </w:r>
      <w:r w:rsidR="005E5AFA" w:rsidRPr="004B3FDD">
        <w:rPr>
          <w:rFonts w:ascii="Times New Roman" w:hAnsi="Times New Roman" w:cs="Times New Roman"/>
          <w:color w:val="000000" w:themeColor="text1"/>
          <w:sz w:val="24"/>
        </w:rPr>
        <w:t xml:space="preserve"> and guests</w:t>
      </w:r>
      <w:r w:rsidR="00C53EB3" w:rsidRPr="004B3FDD">
        <w:rPr>
          <w:rFonts w:ascii="Times New Roman" w:hAnsi="Times New Roman" w:cs="Times New Roman"/>
          <w:color w:val="000000" w:themeColor="text1"/>
          <w:sz w:val="24"/>
        </w:rPr>
        <w:t>, and specially welcomed Mar</w:t>
      </w:r>
      <w:r w:rsidR="0023469A" w:rsidRPr="004B3FDD">
        <w:rPr>
          <w:rFonts w:ascii="Times New Roman" w:hAnsi="Times New Roman" w:cs="Times New Roman"/>
          <w:color w:val="000000" w:themeColor="text1"/>
          <w:sz w:val="24"/>
        </w:rPr>
        <w:t>k</w:t>
      </w:r>
      <w:r w:rsidR="00C53EB3" w:rsidRPr="004B3FDD">
        <w:rPr>
          <w:rFonts w:ascii="Times New Roman" w:hAnsi="Times New Roman" w:cs="Times New Roman"/>
          <w:color w:val="000000" w:themeColor="text1"/>
          <w:sz w:val="24"/>
        </w:rPr>
        <w:t xml:space="preserve"> Lillie who will take over as President</w:t>
      </w:r>
      <w:r w:rsidR="005E5AFA" w:rsidRPr="004B3FDD">
        <w:rPr>
          <w:rFonts w:ascii="Times New Roman" w:hAnsi="Times New Roman" w:cs="Times New Roman"/>
          <w:color w:val="000000" w:themeColor="text1"/>
          <w:sz w:val="24"/>
        </w:rPr>
        <w:t>.</w:t>
      </w:r>
      <w:r w:rsidR="0050413F" w:rsidRPr="004B3FDD">
        <w:rPr>
          <w:rFonts w:ascii="Times New Roman" w:hAnsi="Times New Roman" w:cs="Times New Roman"/>
          <w:color w:val="000000" w:themeColor="text1"/>
          <w:sz w:val="24"/>
        </w:rPr>
        <w:t xml:space="preserve"> Goggin reminded the membership of the </w:t>
      </w:r>
      <w:r w:rsidR="00AA1074" w:rsidRPr="004B3FDD">
        <w:rPr>
          <w:rFonts w:ascii="Times New Roman" w:hAnsi="Times New Roman" w:cs="Times New Roman"/>
          <w:color w:val="000000" w:themeColor="text1"/>
          <w:sz w:val="24"/>
        </w:rPr>
        <w:t>Mission</w:t>
      </w:r>
      <w:r w:rsidR="00E95A14" w:rsidRPr="004B3FDD">
        <w:rPr>
          <w:rFonts w:ascii="Times New Roman" w:hAnsi="Times New Roman" w:cs="Times New Roman"/>
          <w:color w:val="000000" w:themeColor="text1"/>
          <w:sz w:val="24"/>
        </w:rPr>
        <w:t xml:space="preserve"> of the GLA, </w:t>
      </w:r>
      <w:r w:rsidR="006C3A14" w:rsidRPr="004B3FDD">
        <w:rPr>
          <w:rFonts w:ascii="Times New Roman" w:hAnsi="Times New Roman" w:cs="Times New Roman"/>
          <w:color w:val="000000" w:themeColor="text1"/>
          <w:sz w:val="24"/>
        </w:rPr>
        <w:t xml:space="preserve">and </w:t>
      </w:r>
      <w:r w:rsidR="00C53EB3" w:rsidRPr="004B3FDD">
        <w:rPr>
          <w:rFonts w:ascii="Times New Roman" w:hAnsi="Times New Roman" w:cs="Times New Roman"/>
          <w:color w:val="000000" w:themeColor="text1"/>
          <w:sz w:val="24"/>
        </w:rPr>
        <w:t>was pleased to have been involved with a donor membership which would rise to the occasion to fund a fireboat at $440,000 within a few short months</w:t>
      </w:r>
      <w:r w:rsidR="0023469A" w:rsidRPr="004B3FDD">
        <w:rPr>
          <w:rFonts w:ascii="Times New Roman" w:hAnsi="Times New Roman" w:cs="Times New Roman"/>
          <w:color w:val="000000" w:themeColor="text1"/>
          <w:sz w:val="24"/>
        </w:rPr>
        <w:t xml:space="preserve"> and accomplish additional services to the lake community</w:t>
      </w:r>
      <w:r w:rsidR="00C53EB3" w:rsidRPr="004B3FDD">
        <w:rPr>
          <w:rFonts w:ascii="Times New Roman" w:hAnsi="Times New Roman" w:cs="Times New Roman"/>
          <w:color w:val="000000" w:themeColor="text1"/>
          <w:sz w:val="24"/>
        </w:rPr>
        <w:t xml:space="preserve">. Goggin thanked Dianna Colman for taking the reins of </w:t>
      </w:r>
      <w:r w:rsidR="0023469A" w:rsidRPr="004B3FDD">
        <w:rPr>
          <w:rFonts w:ascii="Times New Roman" w:hAnsi="Times New Roman" w:cs="Times New Roman"/>
          <w:color w:val="000000" w:themeColor="text1"/>
          <w:sz w:val="24"/>
        </w:rPr>
        <w:t>the fireboat project</w:t>
      </w:r>
      <w:r w:rsidR="00C53EB3" w:rsidRPr="004B3FDD">
        <w:rPr>
          <w:rFonts w:ascii="Times New Roman" w:hAnsi="Times New Roman" w:cs="Times New Roman"/>
          <w:color w:val="000000" w:themeColor="text1"/>
          <w:sz w:val="24"/>
        </w:rPr>
        <w:t xml:space="preserve"> and now the Yerkes Future Foundation.</w:t>
      </w:r>
    </w:p>
    <w:p w14:paraId="5F450B16" w14:textId="5C13F0EB" w:rsidR="005E5AFA" w:rsidRPr="004B3FDD" w:rsidRDefault="005E5AFA" w:rsidP="00C53EB3">
      <w:pPr>
        <w:widowControl w:val="0"/>
        <w:tabs>
          <w:tab w:val="left" w:pos="2160"/>
        </w:tabs>
        <w:autoSpaceDE w:val="0"/>
        <w:autoSpaceDN w:val="0"/>
        <w:adjustRightInd w:val="0"/>
        <w:rPr>
          <w:rFonts w:ascii="Times New Roman" w:hAnsi="Times New Roman" w:cs="Times New Roman"/>
          <w:color w:val="FF0000"/>
          <w:sz w:val="24"/>
        </w:rPr>
      </w:pPr>
      <w:r w:rsidRPr="004B3FDD">
        <w:rPr>
          <w:rFonts w:ascii="Times New Roman" w:hAnsi="Times New Roman" w:cs="Times New Roman"/>
          <w:color w:val="FF0000"/>
          <w:sz w:val="24"/>
        </w:rPr>
        <w:tab/>
      </w:r>
    </w:p>
    <w:p w14:paraId="76C73CF5" w14:textId="271BEFAF" w:rsidR="00FB3BB5" w:rsidRPr="004B3FDD" w:rsidRDefault="00FB3BB5" w:rsidP="005E5AFA">
      <w:pPr>
        <w:widowControl w:val="0"/>
        <w:tabs>
          <w:tab w:val="left" w:pos="216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MINUTES FROM THE ANNUAL MEETING, </w:t>
      </w:r>
      <w:r w:rsidR="00C53EB3" w:rsidRPr="004B3FDD">
        <w:rPr>
          <w:rFonts w:ascii="Times New Roman" w:hAnsi="Times New Roman" w:cs="Times New Roman"/>
          <w:color w:val="000000" w:themeColor="text1"/>
          <w:sz w:val="24"/>
        </w:rPr>
        <w:t>AUG. 4, 2018</w:t>
      </w:r>
      <w:r w:rsidRPr="004B3FDD">
        <w:rPr>
          <w:rFonts w:ascii="Times New Roman" w:hAnsi="Times New Roman" w:cs="Times New Roman"/>
          <w:color w:val="000000" w:themeColor="text1"/>
          <w:sz w:val="24"/>
        </w:rPr>
        <w:t xml:space="preserve"> —</w:t>
      </w:r>
      <w:r w:rsidR="00253776" w:rsidRPr="004B3FDD">
        <w:rPr>
          <w:rFonts w:ascii="Times New Roman" w:hAnsi="Times New Roman" w:cs="Times New Roman"/>
          <w:color w:val="000000" w:themeColor="text1"/>
          <w:sz w:val="24"/>
        </w:rPr>
        <w:t xml:space="preserve"> </w:t>
      </w:r>
      <w:r w:rsidRPr="004B3FDD">
        <w:rPr>
          <w:rFonts w:ascii="Times New Roman" w:hAnsi="Times New Roman" w:cs="Times New Roman"/>
          <w:color w:val="000000" w:themeColor="text1"/>
          <w:sz w:val="24"/>
        </w:rPr>
        <w:t xml:space="preserve">A motion </w:t>
      </w:r>
      <w:r w:rsidR="005E5AFA" w:rsidRPr="004B3FDD">
        <w:rPr>
          <w:rFonts w:ascii="Times New Roman" w:hAnsi="Times New Roman" w:cs="Times New Roman"/>
          <w:color w:val="000000" w:themeColor="text1"/>
          <w:sz w:val="24"/>
        </w:rPr>
        <w:t xml:space="preserve">to approve the minutes </w:t>
      </w:r>
      <w:r w:rsidR="00C53EB3" w:rsidRPr="004B3FDD">
        <w:rPr>
          <w:rFonts w:ascii="Times New Roman" w:hAnsi="Times New Roman" w:cs="Times New Roman"/>
          <w:color w:val="000000" w:themeColor="text1"/>
          <w:sz w:val="24"/>
        </w:rPr>
        <w:t xml:space="preserve">as published </w:t>
      </w:r>
      <w:r w:rsidR="005E5AFA" w:rsidRPr="004B3FDD">
        <w:rPr>
          <w:rFonts w:ascii="Times New Roman" w:hAnsi="Times New Roman" w:cs="Times New Roman"/>
          <w:color w:val="000000" w:themeColor="text1"/>
          <w:sz w:val="24"/>
        </w:rPr>
        <w:t>was passed</w:t>
      </w:r>
      <w:r w:rsidR="00E95A14" w:rsidRPr="004B3FDD">
        <w:rPr>
          <w:rFonts w:ascii="Times New Roman" w:hAnsi="Times New Roman" w:cs="Times New Roman"/>
          <w:color w:val="000000" w:themeColor="text1"/>
          <w:sz w:val="24"/>
        </w:rPr>
        <w:t xml:space="preserve"> (</w:t>
      </w:r>
      <w:r w:rsidR="00C53EB3" w:rsidRPr="004B3FDD">
        <w:rPr>
          <w:rFonts w:ascii="Times New Roman" w:hAnsi="Times New Roman" w:cs="Times New Roman"/>
          <w:color w:val="000000" w:themeColor="text1"/>
          <w:sz w:val="24"/>
        </w:rPr>
        <w:t>Taylor/Otzen</w:t>
      </w:r>
      <w:r w:rsidR="00E95A14" w:rsidRPr="004B3FDD">
        <w:rPr>
          <w:rFonts w:ascii="Times New Roman" w:hAnsi="Times New Roman" w:cs="Times New Roman"/>
          <w:color w:val="000000" w:themeColor="text1"/>
          <w:sz w:val="24"/>
        </w:rPr>
        <w:t>)</w:t>
      </w:r>
      <w:r w:rsidR="005E5AFA" w:rsidRPr="004B3FDD">
        <w:rPr>
          <w:rFonts w:ascii="Times New Roman" w:hAnsi="Times New Roman" w:cs="Times New Roman"/>
          <w:color w:val="000000" w:themeColor="text1"/>
          <w:sz w:val="24"/>
        </w:rPr>
        <w:t>.</w:t>
      </w:r>
      <w:r w:rsidRPr="004B3FDD">
        <w:rPr>
          <w:rFonts w:ascii="Times New Roman" w:hAnsi="Times New Roman" w:cs="Times New Roman"/>
          <w:color w:val="000000" w:themeColor="text1"/>
          <w:sz w:val="24"/>
        </w:rPr>
        <w:t xml:space="preserve">  </w:t>
      </w:r>
    </w:p>
    <w:p w14:paraId="547A6768" w14:textId="77777777" w:rsidR="00FB3BB5" w:rsidRPr="004B3FDD"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FF0000"/>
          <w:sz w:val="24"/>
        </w:rPr>
      </w:pPr>
    </w:p>
    <w:p w14:paraId="3A633D0D" w14:textId="02CB89BB" w:rsidR="00FB3BB5" w:rsidRDefault="00C53EB3"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t>TREASURER’S REPORT was deferred to the Board of Directors’ Meeting.</w:t>
      </w:r>
    </w:p>
    <w:p w14:paraId="556F8FB7" w14:textId="33E955F2" w:rsidR="005E00BA" w:rsidRDefault="005E00BA"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p>
    <w:p w14:paraId="0C29F890" w14:textId="75C6D554" w:rsidR="00FB3BB5" w:rsidRPr="004B3FDD"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NOMINATING COMMITTEE REPORTS —</w:t>
      </w:r>
      <w:r w:rsidR="00253776" w:rsidRPr="004B3FDD">
        <w:rPr>
          <w:rFonts w:ascii="Times New Roman" w:hAnsi="Times New Roman" w:cs="Times New Roman"/>
          <w:color w:val="000000" w:themeColor="text1"/>
          <w:sz w:val="24"/>
        </w:rPr>
        <w:t xml:space="preserve"> </w:t>
      </w:r>
      <w:r w:rsidR="0050413F" w:rsidRPr="004B3FDD">
        <w:rPr>
          <w:rFonts w:ascii="Times New Roman" w:hAnsi="Times New Roman" w:cs="Times New Roman"/>
          <w:color w:val="000000" w:themeColor="text1"/>
          <w:sz w:val="24"/>
        </w:rPr>
        <w:t>Nominating Committee nominated the following, which were approved</w:t>
      </w:r>
      <w:r w:rsidR="00051BF7" w:rsidRPr="004B3FDD">
        <w:rPr>
          <w:rFonts w:ascii="Times New Roman" w:hAnsi="Times New Roman" w:cs="Times New Roman"/>
          <w:color w:val="000000" w:themeColor="text1"/>
          <w:sz w:val="24"/>
        </w:rPr>
        <w:t xml:space="preserve"> </w:t>
      </w:r>
      <w:r w:rsidR="00C53EB3" w:rsidRPr="004B3FDD">
        <w:rPr>
          <w:rFonts w:ascii="Times New Roman" w:hAnsi="Times New Roman" w:cs="Times New Roman"/>
          <w:color w:val="000000" w:themeColor="text1"/>
          <w:sz w:val="24"/>
        </w:rPr>
        <w:t>unanimously:</w:t>
      </w:r>
      <w:r w:rsidRPr="004B3FDD">
        <w:rPr>
          <w:rFonts w:ascii="Times New Roman" w:hAnsi="Times New Roman" w:cs="Times New Roman"/>
          <w:color w:val="000000" w:themeColor="text1"/>
          <w:sz w:val="24"/>
        </w:rPr>
        <w:t xml:space="preserve"> </w:t>
      </w:r>
    </w:p>
    <w:p w14:paraId="413161D0" w14:textId="23911C6C" w:rsidR="005E5AFA" w:rsidRPr="004B3FDD" w:rsidRDefault="005E5AFA" w:rsidP="005E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EEF Directors for three-year terms ending in 20</w:t>
      </w:r>
      <w:r w:rsidR="00F20E6C" w:rsidRPr="004B3FDD">
        <w:rPr>
          <w:rFonts w:ascii="Times New Roman" w:hAnsi="Times New Roman" w:cs="Times New Roman"/>
          <w:color w:val="000000" w:themeColor="text1"/>
          <w:sz w:val="24"/>
        </w:rPr>
        <w:t>2</w:t>
      </w:r>
      <w:r w:rsidR="00C53EB3" w:rsidRPr="004B3FDD">
        <w:rPr>
          <w:rFonts w:ascii="Times New Roman" w:hAnsi="Times New Roman" w:cs="Times New Roman"/>
          <w:color w:val="000000" w:themeColor="text1"/>
          <w:sz w:val="24"/>
        </w:rPr>
        <w:t>2</w:t>
      </w:r>
      <w:r w:rsidRPr="004B3FDD">
        <w:rPr>
          <w:rFonts w:ascii="Times New Roman" w:hAnsi="Times New Roman" w:cs="Times New Roman"/>
          <w:color w:val="000000" w:themeColor="text1"/>
          <w:sz w:val="24"/>
        </w:rPr>
        <w:t xml:space="preserve">: </w:t>
      </w:r>
      <w:r w:rsidR="00C53EB3" w:rsidRPr="004B3FDD">
        <w:rPr>
          <w:rFonts w:ascii="Times New Roman" w:hAnsi="Times New Roman" w:cs="Times New Roman"/>
          <w:color w:val="000000" w:themeColor="text1"/>
          <w:sz w:val="24"/>
        </w:rPr>
        <w:t>Karin Bennett</w:t>
      </w:r>
      <w:r w:rsidRPr="004B3FDD">
        <w:rPr>
          <w:rFonts w:ascii="Times New Roman" w:hAnsi="Times New Roman" w:cs="Times New Roman"/>
          <w:color w:val="000000" w:themeColor="text1"/>
          <w:sz w:val="24"/>
        </w:rPr>
        <w:t xml:space="preserve"> (</w:t>
      </w:r>
      <w:r w:rsidR="00C53EB3" w:rsidRPr="004B3FDD">
        <w:rPr>
          <w:rFonts w:ascii="Times New Roman" w:hAnsi="Times New Roman" w:cs="Times New Roman"/>
          <w:color w:val="000000" w:themeColor="text1"/>
          <w:sz w:val="24"/>
        </w:rPr>
        <w:t>1st</w:t>
      </w:r>
      <w:r w:rsidRPr="004B3FDD">
        <w:rPr>
          <w:rFonts w:ascii="Times New Roman" w:hAnsi="Times New Roman" w:cs="Times New Roman"/>
          <w:color w:val="000000" w:themeColor="text1"/>
          <w:sz w:val="24"/>
        </w:rPr>
        <w:t xml:space="preserve"> term), </w:t>
      </w:r>
      <w:r w:rsidR="00B45EFC" w:rsidRPr="004B3FDD">
        <w:rPr>
          <w:rFonts w:ascii="Times New Roman" w:hAnsi="Times New Roman" w:cs="Times New Roman"/>
          <w:color w:val="000000" w:themeColor="text1"/>
          <w:sz w:val="24"/>
        </w:rPr>
        <w:t>Mike Hinske</w:t>
      </w:r>
      <w:r w:rsidR="00051BF7" w:rsidRPr="004B3FDD">
        <w:rPr>
          <w:rFonts w:ascii="Times New Roman" w:hAnsi="Times New Roman" w:cs="Times New Roman"/>
          <w:color w:val="000000" w:themeColor="text1"/>
          <w:sz w:val="24"/>
        </w:rPr>
        <w:t xml:space="preserve"> (</w:t>
      </w:r>
      <w:r w:rsidR="00B45EFC" w:rsidRPr="004B3FDD">
        <w:rPr>
          <w:rFonts w:ascii="Times New Roman" w:hAnsi="Times New Roman" w:cs="Times New Roman"/>
          <w:color w:val="000000" w:themeColor="text1"/>
          <w:sz w:val="24"/>
        </w:rPr>
        <w:t>2nd</w:t>
      </w:r>
      <w:r w:rsidR="00051BF7" w:rsidRPr="004B3FDD">
        <w:rPr>
          <w:rFonts w:ascii="Times New Roman" w:hAnsi="Times New Roman" w:cs="Times New Roman"/>
          <w:color w:val="000000" w:themeColor="text1"/>
          <w:sz w:val="24"/>
        </w:rPr>
        <w:t xml:space="preserve"> term), </w:t>
      </w:r>
      <w:r w:rsidR="00B45EFC" w:rsidRPr="004B3FDD">
        <w:rPr>
          <w:rFonts w:ascii="Times New Roman" w:hAnsi="Times New Roman" w:cs="Times New Roman"/>
          <w:color w:val="000000" w:themeColor="text1"/>
          <w:sz w:val="24"/>
        </w:rPr>
        <w:t>Mary King</w:t>
      </w:r>
      <w:r w:rsidR="00051BF7" w:rsidRPr="004B3FDD">
        <w:rPr>
          <w:rFonts w:ascii="Times New Roman" w:hAnsi="Times New Roman" w:cs="Times New Roman"/>
          <w:color w:val="000000" w:themeColor="text1"/>
          <w:sz w:val="24"/>
        </w:rPr>
        <w:t xml:space="preserve"> (</w:t>
      </w:r>
      <w:r w:rsidR="00B45EFC" w:rsidRPr="004B3FDD">
        <w:rPr>
          <w:rFonts w:ascii="Times New Roman" w:hAnsi="Times New Roman" w:cs="Times New Roman"/>
          <w:color w:val="000000" w:themeColor="text1"/>
          <w:sz w:val="24"/>
        </w:rPr>
        <w:t>2nd</w:t>
      </w:r>
      <w:r w:rsidR="00051BF7" w:rsidRPr="004B3FDD">
        <w:rPr>
          <w:rFonts w:ascii="Times New Roman" w:hAnsi="Times New Roman" w:cs="Times New Roman"/>
          <w:color w:val="000000" w:themeColor="text1"/>
          <w:sz w:val="24"/>
        </w:rPr>
        <w:t xml:space="preserve"> term), </w:t>
      </w:r>
      <w:r w:rsidR="00B45EFC" w:rsidRPr="004B3FDD">
        <w:rPr>
          <w:rFonts w:ascii="Times New Roman" w:hAnsi="Times New Roman" w:cs="Times New Roman"/>
          <w:color w:val="000000" w:themeColor="text1"/>
          <w:sz w:val="24"/>
        </w:rPr>
        <w:t>and Chuck Palma</w:t>
      </w:r>
      <w:r w:rsidR="00051BF7" w:rsidRPr="004B3FDD">
        <w:rPr>
          <w:rFonts w:ascii="Times New Roman" w:hAnsi="Times New Roman" w:cs="Times New Roman"/>
          <w:color w:val="000000" w:themeColor="text1"/>
          <w:sz w:val="24"/>
        </w:rPr>
        <w:t xml:space="preserve"> (</w:t>
      </w:r>
      <w:r w:rsidR="00B45EFC" w:rsidRPr="004B3FDD">
        <w:rPr>
          <w:rFonts w:ascii="Times New Roman" w:hAnsi="Times New Roman" w:cs="Times New Roman"/>
          <w:color w:val="000000" w:themeColor="text1"/>
          <w:sz w:val="24"/>
        </w:rPr>
        <w:t>1st</w:t>
      </w:r>
      <w:r w:rsidR="00051BF7" w:rsidRPr="004B3FDD">
        <w:rPr>
          <w:rFonts w:ascii="Times New Roman" w:hAnsi="Times New Roman" w:cs="Times New Roman"/>
          <w:color w:val="000000" w:themeColor="text1"/>
          <w:sz w:val="24"/>
        </w:rPr>
        <w:t xml:space="preserve"> term</w:t>
      </w:r>
      <w:r w:rsidR="00B45EFC" w:rsidRPr="004B3FDD">
        <w:rPr>
          <w:rFonts w:ascii="Times New Roman" w:hAnsi="Times New Roman" w:cs="Times New Roman"/>
          <w:color w:val="000000" w:themeColor="text1"/>
          <w:sz w:val="24"/>
        </w:rPr>
        <w:t>).</w:t>
      </w:r>
      <w:r w:rsidRPr="004B3FDD">
        <w:rPr>
          <w:rFonts w:ascii="Times New Roman" w:hAnsi="Times New Roman" w:cs="Times New Roman"/>
          <w:color w:val="000000" w:themeColor="text1"/>
          <w:sz w:val="24"/>
        </w:rPr>
        <w:t xml:space="preserve"> </w:t>
      </w:r>
    </w:p>
    <w:p w14:paraId="1E823691" w14:textId="77777777" w:rsidR="005E5AFA" w:rsidRPr="004B3FDD" w:rsidRDefault="005E5AFA"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04740F87" w14:textId="1E33B652" w:rsidR="00FB3BB5" w:rsidRPr="004B3FDD"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GLA Directors with</w:t>
      </w:r>
      <w:r w:rsidR="0050413F" w:rsidRPr="004B3FDD">
        <w:rPr>
          <w:rFonts w:ascii="Times New Roman" w:hAnsi="Times New Roman" w:cs="Times New Roman"/>
          <w:color w:val="000000" w:themeColor="text1"/>
          <w:sz w:val="24"/>
        </w:rPr>
        <w:t xml:space="preserve"> three-year </w:t>
      </w:r>
      <w:r w:rsidRPr="004B3FDD">
        <w:rPr>
          <w:rFonts w:ascii="Times New Roman" w:hAnsi="Times New Roman" w:cs="Times New Roman"/>
          <w:color w:val="000000" w:themeColor="text1"/>
          <w:sz w:val="24"/>
        </w:rPr>
        <w:t xml:space="preserve">terms </w:t>
      </w:r>
      <w:r w:rsidR="00340780" w:rsidRPr="004B3FDD">
        <w:rPr>
          <w:rFonts w:ascii="Times New Roman" w:hAnsi="Times New Roman" w:cs="Times New Roman"/>
          <w:color w:val="000000" w:themeColor="text1"/>
          <w:sz w:val="24"/>
        </w:rPr>
        <w:t>to expire</w:t>
      </w:r>
      <w:r w:rsidRPr="004B3FDD">
        <w:rPr>
          <w:rFonts w:ascii="Times New Roman" w:hAnsi="Times New Roman" w:cs="Times New Roman"/>
          <w:color w:val="000000" w:themeColor="text1"/>
          <w:sz w:val="24"/>
        </w:rPr>
        <w:t xml:space="preserve"> in 20</w:t>
      </w:r>
      <w:r w:rsidR="00F20E6C" w:rsidRPr="004B3FDD">
        <w:rPr>
          <w:rFonts w:ascii="Times New Roman" w:hAnsi="Times New Roman" w:cs="Times New Roman"/>
          <w:color w:val="000000" w:themeColor="text1"/>
          <w:sz w:val="24"/>
        </w:rPr>
        <w:t>2</w:t>
      </w:r>
      <w:r w:rsidR="00B45EFC" w:rsidRPr="004B3FDD">
        <w:rPr>
          <w:rFonts w:ascii="Times New Roman" w:hAnsi="Times New Roman" w:cs="Times New Roman"/>
          <w:color w:val="000000" w:themeColor="text1"/>
          <w:sz w:val="24"/>
        </w:rPr>
        <w:t>2</w:t>
      </w:r>
      <w:r w:rsidRPr="004B3FDD">
        <w:rPr>
          <w:rFonts w:ascii="Times New Roman" w:hAnsi="Times New Roman" w:cs="Times New Roman"/>
          <w:color w:val="000000" w:themeColor="text1"/>
          <w:sz w:val="24"/>
        </w:rPr>
        <w:t xml:space="preserve">:  </w:t>
      </w:r>
      <w:r w:rsidR="00B45EFC" w:rsidRPr="004B3FDD">
        <w:rPr>
          <w:rFonts w:ascii="Times New Roman" w:hAnsi="Times New Roman" w:cs="Times New Roman"/>
          <w:color w:val="000000" w:themeColor="text1"/>
          <w:sz w:val="24"/>
        </w:rPr>
        <w:t>Brigid Cashman; Brian Griffith; James W. McAvoy; Robert T. Morava, Jr.; Thomas Nickols, Dana Hagenah, Robin Randolph, Karl Otzen, and William B. Duncan.</w:t>
      </w:r>
    </w:p>
    <w:p w14:paraId="0ABE93BF" w14:textId="77777777" w:rsidR="00F20E6C" w:rsidRPr="004B3FDD" w:rsidRDefault="00F20E6C"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501558D6" w14:textId="0644E4C3" w:rsidR="00051BF7" w:rsidRPr="004B3FDD" w:rsidRDefault="00F20E6C"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Retiring </w:t>
      </w:r>
      <w:r w:rsidR="00051BF7" w:rsidRPr="004B3FDD">
        <w:rPr>
          <w:rFonts w:ascii="Times New Roman" w:hAnsi="Times New Roman" w:cs="Times New Roman"/>
          <w:color w:val="000000" w:themeColor="text1"/>
          <w:sz w:val="24"/>
        </w:rPr>
        <w:t xml:space="preserve">EEF board members </w:t>
      </w:r>
      <w:r w:rsidR="00B45EFC" w:rsidRPr="004B3FDD">
        <w:rPr>
          <w:rFonts w:ascii="Times New Roman" w:hAnsi="Times New Roman" w:cs="Times New Roman"/>
          <w:color w:val="000000" w:themeColor="text1"/>
          <w:sz w:val="24"/>
        </w:rPr>
        <w:t>Barbara Kelly, Harold Friestad, and Past President Chuck Ebe</w:t>
      </w:r>
      <w:r w:rsidR="0023469A" w:rsidRPr="004B3FDD">
        <w:rPr>
          <w:rFonts w:ascii="Times New Roman" w:hAnsi="Times New Roman" w:cs="Times New Roman"/>
          <w:color w:val="000000" w:themeColor="text1"/>
          <w:sz w:val="24"/>
        </w:rPr>
        <w:t>l</w:t>
      </w:r>
      <w:r w:rsidR="00B45EFC" w:rsidRPr="004B3FDD">
        <w:rPr>
          <w:rFonts w:ascii="Times New Roman" w:hAnsi="Times New Roman" w:cs="Times New Roman"/>
          <w:color w:val="000000" w:themeColor="text1"/>
          <w:sz w:val="24"/>
        </w:rPr>
        <w:t>ing</w:t>
      </w:r>
      <w:r w:rsidR="00051BF7" w:rsidRPr="004B3FDD">
        <w:rPr>
          <w:rFonts w:ascii="Times New Roman" w:hAnsi="Times New Roman" w:cs="Times New Roman"/>
          <w:color w:val="000000" w:themeColor="text1"/>
          <w:sz w:val="24"/>
        </w:rPr>
        <w:t xml:space="preserve"> were thanked for their dedicated service. </w:t>
      </w:r>
    </w:p>
    <w:p w14:paraId="723883F8" w14:textId="77777777" w:rsidR="00051BF7" w:rsidRPr="004B3FDD"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69F56B6C" w14:textId="1C145CCA" w:rsidR="00F20E6C" w:rsidRPr="004B3FDD"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EEF Officers a</w:t>
      </w:r>
      <w:r w:rsidR="00B45EFC" w:rsidRPr="004B3FDD">
        <w:rPr>
          <w:rFonts w:ascii="Times New Roman" w:hAnsi="Times New Roman" w:cs="Times New Roman"/>
          <w:color w:val="000000" w:themeColor="text1"/>
          <w:sz w:val="24"/>
        </w:rPr>
        <w:t>re</w:t>
      </w:r>
      <w:r w:rsidRPr="004B3FDD">
        <w:rPr>
          <w:rFonts w:ascii="Times New Roman" w:hAnsi="Times New Roman" w:cs="Times New Roman"/>
          <w:color w:val="000000" w:themeColor="text1"/>
          <w:sz w:val="24"/>
        </w:rPr>
        <w:t xml:space="preserve"> Carl Rathmann, President; William Duncan, Vice President; Mike Hinske, Vice President; and James Smith, Secretary/Treasurer as elected by the EEF Board.</w:t>
      </w:r>
    </w:p>
    <w:p w14:paraId="4EBE9E13" w14:textId="77777777" w:rsidR="000779C6" w:rsidRPr="004B3FDD"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r w:rsidRPr="004B3FDD">
        <w:rPr>
          <w:rFonts w:ascii="Times New Roman" w:hAnsi="Times New Roman" w:cs="Times New Roman"/>
          <w:color w:val="FF0000"/>
          <w:sz w:val="24"/>
        </w:rPr>
        <w:t xml:space="preserve"> </w:t>
      </w:r>
    </w:p>
    <w:p w14:paraId="73846004" w14:textId="7A0559CF" w:rsidR="00FB3BB5" w:rsidRPr="004B3FDD" w:rsidRDefault="00051BF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At the following meeting of the GLA Board of Directors</w:t>
      </w:r>
      <w:r w:rsidR="000779C6" w:rsidRPr="004B3FDD">
        <w:rPr>
          <w:rFonts w:ascii="Times New Roman" w:hAnsi="Times New Roman" w:cs="Times New Roman"/>
          <w:color w:val="000000" w:themeColor="text1"/>
          <w:sz w:val="24"/>
        </w:rPr>
        <w:t>, the following officers</w:t>
      </w:r>
      <w:r w:rsidR="00B45EFC" w:rsidRPr="004B3FDD">
        <w:rPr>
          <w:rFonts w:ascii="Times New Roman" w:hAnsi="Times New Roman" w:cs="Times New Roman"/>
          <w:color w:val="000000" w:themeColor="text1"/>
          <w:sz w:val="24"/>
        </w:rPr>
        <w:t xml:space="preserve"> will be nominated</w:t>
      </w:r>
      <w:r w:rsidR="000779C6" w:rsidRPr="004B3FDD">
        <w:rPr>
          <w:rFonts w:ascii="Times New Roman" w:hAnsi="Times New Roman" w:cs="Times New Roman"/>
          <w:color w:val="000000" w:themeColor="text1"/>
          <w:sz w:val="24"/>
        </w:rPr>
        <w:t xml:space="preserve">: Mark Lillie, President; </w:t>
      </w:r>
      <w:r w:rsidR="00B45EFC" w:rsidRPr="004B3FDD">
        <w:rPr>
          <w:rFonts w:ascii="Times New Roman" w:hAnsi="Times New Roman" w:cs="Times New Roman"/>
          <w:color w:val="000000" w:themeColor="text1"/>
          <w:sz w:val="24"/>
        </w:rPr>
        <w:t xml:space="preserve">Lynn Grayson, Vice President; </w:t>
      </w:r>
      <w:r w:rsidR="000779C6" w:rsidRPr="004B3FDD">
        <w:rPr>
          <w:rFonts w:ascii="Times New Roman" w:hAnsi="Times New Roman" w:cs="Times New Roman"/>
          <w:color w:val="000000" w:themeColor="text1"/>
          <w:sz w:val="24"/>
        </w:rPr>
        <w:t xml:space="preserve">Robin Randolph, Treasurer; </w:t>
      </w:r>
      <w:r w:rsidR="00B45EFC" w:rsidRPr="004B3FDD">
        <w:rPr>
          <w:rFonts w:ascii="Times New Roman" w:hAnsi="Times New Roman" w:cs="Times New Roman"/>
          <w:color w:val="000000" w:themeColor="text1"/>
          <w:sz w:val="24"/>
        </w:rPr>
        <w:t>Robert T. Morava, Jr.</w:t>
      </w:r>
      <w:r w:rsidR="000779C6" w:rsidRPr="004B3FDD">
        <w:rPr>
          <w:rFonts w:ascii="Times New Roman" w:hAnsi="Times New Roman" w:cs="Times New Roman"/>
          <w:color w:val="000000" w:themeColor="text1"/>
          <w:sz w:val="24"/>
        </w:rPr>
        <w:t>, Secretary; and James Smith, Executive Secretary.</w:t>
      </w:r>
      <w:r w:rsidR="000F3306" w:rsidRPr="004B3FDD">
        <w:rPr>
          <w:rFonts w:ascii="Times New Roman" w:hAnsi="Times New Roman" w:cs="Times New Roman"/>
          <w:color w:val="000000" w:themeColor="text1"/>
          <w:sz w:val="24"/>
        </w:rPr>
        <w:t xml:space="preserve"> Jack Goggin was thanked for his many years of service on the board including his five years as President.</w:t>
      </w:r>
    </w:p>
    <w:p w14:paraId="38647F93" w14:textId="77777777" w:rsidR="00340780" w:rsidRPr="004B3FDD" w:rsidRDefault="00340780" w:rsidP="00096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32201122" w14:textId="3D592CE4" w:rsidR="003A4941" w:rsidRPr="004B3FDD" w:rsidRDefault="00FB3BB5" w:rsidP="00FB3BB5">
      <w:pPr>
        <w:widowControl w:val="0"/>
        <w:tabs>
          <w:tab w:val="left" w:pos="819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EEF SCHOLARSHIP/GRANT PRESENTATIONS —</w:t>
      </w:r>
      <w:r w:rsidR="00F20E6C" w:rsidRPr="004B3FDD">
        <w:rPr>
          <w:rFonts w:ascii="Times New Roman" w:hAnsi="Times New Roman" w:cs="Times New Roman"/>
          <w:color w:val="000000" w:themeColor="text1"/>
          <w:sz w:val="24"/>
        </w:rPr>
        <w:t xml:space="preserve"> EEF </w:t>
      </w:r>
      <w:r w:rsidR="0050413F" w:rsidRPr="004B3FDD">
        <w:rPr>
          <w:rFonts w:ascii="Times New Roman" w:hAnsi="Times New Roman" w:cs="Times New Roman"/>
          <w:color w:val="000000" w:themeColor="text1"/>
          <w:sz w:val="24"/>
        </w:rPr>
        <w:t xml:space="preserve">President </w:t>
      </w:r>
      <w:r w:rsidR="003A4941" w:rsidRPr="004B3FDD">
        <w:rPr>
          <w:rFonts w:ascii="Times New Roman" w:hAnsi="Times New Roman" w:cs="Times New Roman"/>
          <w:color w:val="000000" w:themeColor="text1"/>
          <w:sz w:val="24"/>
        </w:rPr>
        <w:t>Carl Rathmann</w:t>
      </w:r>
      <w:r w:rsidR="003F4FFC" w:rsidRPr="004B3FDD">
        <w:rPr>
          <w:rFonts w:ascii="Times New Roman" w:hAnsi="Times New Roman" w:cs="Times New Roman"/>
          <w:color w:val="000000" w:themeColor="text1"/>
          <w:sz w:val="24"/>
        </w:rPr>
        <w:t xml:space="preserve"> </w:t>
      </w:r>
      <w:r w:rsidR="003A4941" w:rsidRPr="004B3FDD">
        <w:rPr>
          <w:rFonts w:ascii="Times New Roman" w:hAnsi="Times New Roman" w:cs="Times New Roman"/>
          <w:color w:val="000000" w:themeColor="text1"/>
          <w:sz w:val="24"/>
        </w:rPr>
        <w:t xml:space="preserve">announced that thanks to the generosity of the community along with a grant from the GLA, the EEF was able to award </w:t>
      </w:r>
      <w:r w:rsidR="00B45EFC" w:rsidRPr="004B3FDD">
        <w:rPr>
          <w:rFonts w:ascii="Times New Roman" w:hAnsi="Times New Roman" w:cs="Times New Roman"/>
          <w:color w:val="000000" w:themeColor="text1"/>
          <w:sz w:val="24"/>
        </w:rPr>
        <w:t>nearly</w:t>
      </w:r>
      <w:r w:rsidR="003A4941" w:rsidRPr="004B3FDD">
        <w:rPr>
          <w:rFonts w:ascii="Times New Roman" w:hAnsi="Times New Roman" w:cs="Times New Roman"/>
          <w:color w:val="000000" w:themeColor="text1"/>
          <w:sz w:val="24"/>
        </w:rPr>
        <w:t xml:space="preserve"> $4</w:t>
      </w:r>
      <w:r w:rsidR="00E801B6" w:rsidRPr="004B3FDD">
        <w:rPr>
          <w:rFonts w:ascii="Times New Roman" w:hAnsi="Times New Roman" w:cs="Times New Roman"/>
          <w:color w:val="000000" w:themeColor="text1"/>
          <w:sz w:val="24"/>
        </w:rPr>
        <w:t>1</w:t>
      </w:r>
      <w:r w:rsidR="003A4941" w:rsidRPr="004B3FDD">
        <w:rPr>
          <w:rFonts w:ascii="Times New Roman" w:hAnsi="Times New Roman" w:cs="Times New Roman"/>
          <w:color w:val="000000" w:themeColor="text1"/>
          <w:sz w:val="24"/>
        </w:rPr>
        <w:t>,000 in scholarships</w:t>
      </w:r>
      <w:r w:rsidR="00E801B6" w:rsidRPr="004B3FDD">
        <w:rPr>
          <w:rFonts w:ascii="Times New Roman" w:hAnsi="Times New Roman" w:cs="Times New Roman"/>
          <w:color w:val="000000" w:themeColor="text1"/>
          <w:sz w:val="24"/>
        </w:rPr>
        <w:t xml:space="preserve"> and grants</w:t>
      </w:r>
      <w:r w:rsidR="003A4941" w:rsidRPr="004B3FDD">
        <w:rPr>
          <w:rFonts w:ascii="Times New Roman" w:hAnsi="Times New Roman" w:cs="Times New Roman"/>
          <w:color w:val="000000" w:themeColor="text1"/>
          <w:sz w:val="24"/>
        </w:rPr>
        <w:t xml:space="preserve"> to a wide range of scholars to study environmental disciplines including graduating high school seniors, undergrads, and post grad</w:t>
      </w:r>
      <w:r w:rsidR="00C776B0" w:rsidRPr="004B3FDD">
        <w:rPr>
          <w:rFonts w:ascii="Times New Roman" w:hAnsi="Times New Roman" w:cs="Times New Roman"/>
          <w:color w:val="000000" w:themeColor="text1"/>
          <w:sz w:val="24"/>
        </w:rPr>
        <w:t>uates.</w:t>
      </w:r>
      <w:r w:rsidR="003A4941" w:rsidRPr="004B3FDD">
        <w:rPr>
          <w:rFonts w:ascii="Times New Roman" w:hAnsi="Times New Roman" w:cs="Times New Roman"/>
          <w:color w:val="000000" w:themeColor="text1"/>
          <w:sz w:val="24"/>
        </w:rPr>
        <w:t xml:space="preserve"> </w:t>
      </w:r>
      <w:r w:rsidR="00C776B0" w:rsidRPr="004B3FDD">
        <w:rPr>
          <w:rFonts w:ascii="Times New Roman" w:hAnsi="Times New Roman" w:cs="Times New Roman"/>
          <w:color w:val="000000" w:themeColor="text1"/>
          <w:sz w:val="24"/>
        </w:rPr>
        <w:t>EEF</w:t>
      </w:r>
      <w:r w:rsidR="003A4941" w:rsidRPr="004B3FDD">
        <w:rPr>
          <w:rFonts w:ascii="Times New Roman" w:hAnsi="Times New Roman" w:cs="Times New Roman"/>
          <w:color w:val="000000" w:themeColor="text1"/>
          <w:sz w:val="24"/>
        </w:rPr>
        <w:t xml:space="preserve"> also awarded Outdoor Education grants to </w:t>
      </w:r>
      <w:r w:rsidR="00C776B0" w:rsidRPr="004B3FDD">
        <w:rPr>
          <w:rFonts w:ascii="Times New Roman" w:hAnsi="Times New Roman" w:cs="Times New Roman"/>
          <w:color w:val="000000" w:themeColor="text1"/>
          <w:sz w:val="24"/>
        </w:rPr>
        <w:t>eleven</w:t>
      </w:r>
      <w:r w:rsidR="003A4941" w:rsidRPr="004B3FDD">
        <w:rPr>
          <w:rFonts w:ascii="Times New Roman" w:hAnsi="Times New Roman" w:cs="Times New Roman"/>
          <w:color w:val="000000" w:themeColor="text1"/>
          <w:sz w:val="24"/>
        </w:rPr>
        <w:t xml:space="preserve"> elementary</w:t>
      </w:r>
      <w:r w:rsidR="00C776B0" w:rsidRPr="004B3FDD">
        <w:rPr>
          <w:rFonts w:ascii="Times New Roman" w:hAnsi="Times New Roman" w:cs="Times New Roman"/>
          <w:color w:val="000000" w:themeColor="text1"/>
          <w:sz w:val="24"/>
        </w:rPr>
        <w:t>/middle</w:t>
      </w:r>
      <w:r w:rsidR="003A4941" w:rsidRPr="004B3FDD">
        <w:rPr>
          <w:rFonts w:ascii="Times New Roman" w:hAnsi="Times New Roman" w:cs="Times New Roman"/>
          <w:color w:val="000000" w:themeColor="text1"/>
          <w:sz w:val="24"/>
        </w:rPr>
        <w:t xml:space="preserve"> schools in our area.</w:t>
      </w:r>
    </w:p>
    <w:p w14:paraId="211C0B89" w14:textId="4BF33F0A" w:rsidR="00444FC7" w:rsidRPr="004B3FDD" w:rsidRDefault="00444FC7" w:rsidP="00FB3BB5">
      <w:pPr>
        <w:widowControl w:val="0"/>
        <w:tabs>
          <w:tab w:val="left" w:pos="8190"/>
        </w:tabs>
        <w:autoSpaceDE w:val="0"/>
        <w:autoSpaceDN w:val="0"/>
        <w:adjustRightInd w:val="0"/>
        <w:ind w:left="540"/>
        <w:rPr>
          <w:rFonts w:ascii="Times New Roman" w:hAnsi="Times New Roman" w:cs="Times New Roman"/>
          <w:color w:val="000000" w:themeColor="text1"/>
          <w:sz w:val="24"/>
        </w:rPr>
      </w:pPr>
    </w:p>
    <w:p w14:paraId="4DC64C48" w14:textId="5B25AC6D" w:rsidR="00444FC7" w:rsidRPr="004B3FDD" w:rsidRDefault="00444FC7" w:rsidP="00FB3BB5">
      <w:pPr>
        <w:widowControl w:val="0"/>
        <w:tabs>
          <w:tab w:val="left" w:pos="819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Rathmann announced new efforts to provide scholarships to Gateway students in pursuit of one of the several environmentally-based associate degrees offered.  Additionally, the EEF is supporting the GLAS LENSS program in a study of the Geneva Lake area dark sky, and is supporting student involvement in a study of the creek entering Geneva Lake at Big Foot Beach.</w:t>
      </w:r>
    </w:p>
    <w:p w14:paraId="298B7715" w14:textId="77777777" w:rsidR="003A4941" w:rsidRPr="004B3FDD" w:rsidRDefault="003A4941" w:rsidP="00FB3BB5">
      <w:pPr>
        <w:widowControl w:val="0"/>
        <w:tabs>
          <w:tab w:val="left" w:pos="8190"/>
        </w:tabs>
        <w:autoSpaceDE w:val="0"/>
        <w:autoSpaceDN w:val="0"/>
        <w:adjustRightInd w:val="0"/>
        <w:ind w:left="540"/>
        <w:rPr>
          <w:rFonts w:ascii="Times New Roman" w:hAnsi="Times New Roman" w:cs="Times New Roman"/>
          <w:color w:val="FF0000"/>
          <w:sz w:val="24"/>
        </w:rPr>
      </w:pPr>
    </w:p>
    <w:p w14:paraId="7EF2667E" w14:textId="687A3FA0" w:rsidR="00C776B0" w:rsidRPr="004B3FDD" w:rsidRDefault="00C776B0" w:rsidP="00C77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Of the twelve scholars receiving scholarships in 2019, the following were </w:t>
      </w:r>
      <w:r w:rsidR="00444FC7" w:rsidRPr="004B3FDD">
        <w:rPr>
          <w:rFonts w:ascii="Times New Roman" w:hAnsi="Times New Roman" w:cs="Times New Roman"/>
          <w:color w:val="000000" w:themeColor="text1"/>
          <w:sz w:val="24"/>
        </w:rPr>
        <w:t>introduced</w:t>
      </w:r>
      <w:r w:rsidRPr="004B3FDD">
        <w:rPr>
          <w:rFonts w:ascii="Times New Roman" w:hAnsi="Times New Roman" w:cs="Times New Roman"/>
          <w:color w:val="000000" w:themeColor="text1"/>
          <w:sz w:val="24"/>
        </w:rPr>
        <w:t xml:space="preserve"> at the meeting:</w:t>
      </w:r>
    </w:p>
    <w:p w14:paraId="5F437383" w14:textId="67643BC0" w:rsidR="003A4941" w:rsidRPr="004B3FDD" w:rsidRDefault="003A4941"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i/>
          <w:iCs/>
          <w:color w:val="000000" w:themeColor="text1"/>
          <w:sz w:val="24"/>
        </w:rPr>
        <w:lastRenderedPageBreak/>
        <w:t>Thomas E. Reynolds Endowment Scholars</w:t>
      </w:r>
      <w:r w:rsidRPr="004B3FDD">
        <w:rPr>
          <w:rFonts w:ascii="Times New Roman" w:hAnsi="Times New Roman" w:cs="Times New Roman"/>
          <w:color w:val="000000" w:themeColor="text1"/>
          <w:sz w:val="24"/>
        </w:rPr>
        <w:t>, each of whom receives a $12,000 scholarship over four years. The endowment from the Reynolds family in 1980 fully funds the awards:</w:t>
      </w:r>
    </w:p>
    <w:p w14:paraId="0605E5EC" w14:textId="33FEB29E" w:rsidR="004D51EF" w:rsidRPr="004B3FDD"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r>
      <w:r w:rsidR="00C776B0" w:rsidRPr="004B3FDD">
        <w:rPr>
          <w:rFonts w:ascii="Times New Roman" w:hAnsi="Times New Roman" w:cs="Times New Roman"/>
          <w:color w:val="000000" w:themeColor="text1"/>
          <w:sz w:val="24"/>
        </w:rPr>
        <w:t>Emily Sheen</w:t>
      </w:r>
      <w:r w:rsidRPr="004B3FDD">
        <w:rPr>
          <w:rFonts w:ascii="Times New Roman" w:hAnsi="Times New Roman" w:cs="Times New Roman"/>
          <w:color w:val="000000" w:themeColor="text1"/>
          <w:sz w:val="24"/>
        </w:rPr>
        <w:t xml:space="preserve"> (freshman at </w:t>
      </w:r>
      <w:r w:rsidR="00C776B0" w:rsidRPr="004B3FDD">
        <w:rPr>
          <w:rFonts w:ascii="Times New Roman" w:hAnsi="Times New Roman" w:cs="Times New Roman"/>
          <w:color w:val="000000" w:themeColor="text1"/>
          <w:sz w:val="24"/>
        </w:rPr>
        <w:t>UW-Platteville</w:t>
      </w:r>
      <w:r w:rsidRPr="004B3FDD">
        <w:rPr>
          <w:rFonts w:ascii="Times New Roman" w:hAnsi="Times New Roman" w:cs="Times New Roman"/>
          <w:color w:val="000000" w:themeColor="text1"/>
          <w:sz w:val="24"/>
        </w:rPr>
        <w:t xml:space="preserve"> from </w:t>
      </w:r>
      <w:r w:rsidR="00C776B0" w:rsidRPr="004B3FDD">
        <w:rPr>
          <w:rFonts w:ascii="Times New Roman" w:hAnsi="Times New Roman" w:cs="Times New Roman"/>
          <w:color w:val="000000" w:themeColor="text1"/>
          <w:sz w:val="24"/>
        </w:rPr>
        <w:t>Badger</w:t>
      </w:r>
      <w:r w:rsidRPr="004B3FDD">
        <w:rPr>
          <w:rFonts w:ascii="Times New Roman" w:hAnsi="Times New Roman" w:cs="Times New Roman"/>
          <w:color w:val="000000" w:themeColor="text1"/>
          <w:sz w:val="24"/>
        </w:rPr>
        <w:t>)</w:t>
      </w:r>
    </w:p>
    <w:p w14:paraId="2F7BBD94" w14:textId="00FE3031" w:rsidR="004D51EF" w:rsidRPr="004B3FDD"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r>
      <w:r w:rsidR="00C776B0" w:rsidRPr="004B3FDD">
        <w:rPr>
          <w:rFonts w:ascii="Times New Roman" w:hAnsi="Times New Roman" w:cs="Times New Roman"/>
          <w:color w:val="000000" w:themeColor="text1"/>
          <w:sz w:val="24"/>
        </w:rPr>
        <w:t>Danielle Wrzesinski</w:t>
      </w:r>
      <w:r w:rsidRPr="004B3FDD">
        <w:rPr>
          <w:rFonts w:ascii="Times New Roman" w:hAnsi="Times New Roman" w:cs="Times New Roman"/>
          <w:color w:val="000000" w:themeColor="text1"/>
          <w:sz w:val="24"/>
        </w:rPr>
        <w:t xml:space="preserve"> (sophomore at </w:t>
      </w:r>
      <w:r w:rsidR="00C776B0" w:rsidRPr="004B3FDD">
        <w:rPr>
          <w:rFonts w:ascii="Times New Roman" w:hAnsi="Times New Roman" w:cs="Times New Roman"/>
          <w:color w:val="000000" w:themeColor="text1"/>
          <w:sz w:val="24"/>
        </w:rPr>
        <w:t>Iowa State</w:t>
      </w:r>
      <w:r w:rsidRPr="004B3FDD">
        <w:rPr>
          <w:rFonts w:ascii="Times New Roman" w:hAnsi="Times New Roman" w:cs="Times New Roman"/>
          <w:color w:val="000000" w:themeColor="text1"/>
          <w:sz w:val="24"/>
        </w:rPr>
        <w:t xml:space="preserve"> from Big Foot)</w:t>
      </w:r>
    </w:p>
    <w:p w14:paraId="2F8F0DE4" w14:textId="48525694" w:rsidR="004D51EF" w:rsidRPr="004B3FDD"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t>Casey Burmeister (</w:t>
      </w:r>
      <w:r w:rsidR="00765C95" w:rsidRPr="004B3FDD">
        <w:rPr>
          <w:rFonts w:ascii="Times New Roman" w:hAnsi="Times New Roman" w:cs="Times New Roman"/>
          <w:color w:val="000000" w:themeColor="text1"/>
          <w:sz w:val="24"/>
        </w:rPr>
        <w:t>se</w:t>
      </w:r>
      <w:r w:rsidRPr="004B3FDD">
        <w:rPr>
          <w:rFonts w:ascii="Times New Roman" w:hAnsi="Times New Roman" w:cs="Times New Roman"/>
          <w:color w:val="000000" w:themeColor="text1"/>
          <w:sz w:val="24"/>
        </w:rPr>
        <w:t>nior at Geo</w:t>
      </w:r>
      <w:r w:rsidR="00765C95" w:rsidRPr="004B3FDD">
        <w:rPr>
          <w:rFonts w:ascii="Times New Roman" w:hAnsi="Times New Roman" w:cs="Times New Roman"/>
          <w:color w:val="000000" w:themeColor="text1"/>
          <w:sz w:val="24"/>
        </w:rPr>
        <w:t>rge</w:t>
      </w:r>
      <w:r w:rsidRPr="004B3FDD">
        <w:rPr>
          <w:rFonts w:ascii="Times New Roman" w:hAnsi="Times New Roman" w:cs="Times New Roman"/>
          <w:color w:val="000000" w:themeColor="text1"/>
          <w:sz w:val="24"/>
        </w:rPr>
        <w:t xml:space="preserve"> </w:t>
      </w:r>
      <w:r w:rsidR="00765C95" w:rsidRPr="004B3FDD">
        <w:rPr>
          <w:rFonts w:ascii="Times New Roman" w:hAnsi="Times New Roman" w:cs="Times New Roman"/>
          <w:color w:val="000000" w:themeColor="text1"/>
          <w:sz w:val="24"/>
        </w:rPr>
        <w:t>Williams</w:t>
      </w:r>
      <w:r w:rsidRPr="004B3FDD">
        <w:rPr>
          <w:rFonts w:ascii="Times New Roman" w:hAnsi="Times New Roman" w:cs="Times New Roman"/>
          <w:color w:val="000000" w:themeColor="text1"/>
          <w:sz w:val="24"/>
        </w:rPr>
        <w:t xml:space="preserve"> College from Badger)</w:t>
      </w:r>
    </w:p>
    <w:p w14:paraId="735F4029" w14:textId="273E9C0F" w:rsidR="004D51EF" w:rsidRPr="004B3FDD" w:rsidRDefault="00765C95"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i/>
          <w:iCs/>
          <w:color w:val="000000" w:themeColor="text1"/>
          <w:sz w:val="24"/>
        </w:rPr>
        <w:t>High School Graduate Scholars</w:t>
      </w:r>
      <w:r w:rsidR="004D51EF" w:rsidRPr="004B3FDD">
        <w:rPr>
          <w:rFonts w:ascii="Times New Roman" w:hAnsi="Times New Roman" w:cs="Times New Roman"/>
          <w:color w:val="000000" w:themeColor="text1"/>
          <w:sz w:val="24"/>
        </w:rPr>
        <w:t>:</w:t>
      </w:r>
    </w:p>
    <w:p w14:paraId="6D6A45D5" w14:textId="4C18CCD1" w:rsidR="004D51EF" w:rsidRPr="004B3FDD"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r>
      <w:r w:rsidR="00765C95" w:rsidRPr="004B3FDD">
        <w:rPr>
          <w:rFonts w:ascii="Times New Roman" w:hAnsi="Times New Roman" w:cs="Times New Roman"/>
          <w:color w:val="000000" w:themeColor="text1"/>
          <w:sz w:val="24"/>
        </w:rPr>
        <w:t>Christian Johnston</w:t>
      </w:r>
      <w:r w:rsidRPr="004B3FDD">
        <w:rPr>
          <w:rFonts w:ascii="Times New Roman" w:hAnsi="Times New Roman" w:cs="Times New Roman"/>
          <w:color w:val="000000" w:themeColor="text1"/>
          <w:sz w:val="24"/>
        </w:rPr>
        <w:t xml:space="preserve"> (</w:t>
      </w:r>
      <w:r w:rsidR="00765C95" w:rsidRPr="004B3FDD">
        <w:rPr>
          <w:rFonts w:ascii="Times New Roman" w:hAnsi="Times New Roman" w:cs="Times New Roman"/>
          <w:color w:val="000000" w:themeColor="text1"/>
          <w:sz w:val="24"/>
        </w:rPr>
        <w:t>Northwestern Univ. from Badger</w:t>
      </w:r>
      <w:r w:rsidRPr="004B3FDD">
        <w:rPr>
          <w:rFonts w:ascii="Times New Roman" w:hAnsi="Times New Roman" w:cs="Times New Roman"/>
          <w:color w:val="000000" w:themeColor="text1"/>
          <w:sz w:val="24"/>
        </w:rPr>
        <w:t>)</w:t>
      </w:r>
    </w:p>
    <w:p w14:paraId="51181C4D" w14:textId="2B580C4D" w:rsidR="004D51EF" w:rsidRPr="004B3FDD" w:rsidRDefault="004D51EF"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r>
      <w:r w:rsidR="00765C95" w:rsidRPr="004B3FDD">
        <w:rPr>
          <w:rFonts w:ascii="Times New Roman" w:hAnsi="Times New Roman" w:cs="Times New Roman"/>
          <w:color w:val="000000" w:themeColor="text1"/>
          <w:sz w:val="24"/>
        </w:rPr>
        <w:t>Lexie Judd</w:t>
      </w:r>
      <w:r w:rsidR="00096F30" w:rsidRPr="004B3FDD">
        <w:rPr>
          <w:rFonts w:ascii="Times New Roman" w:hAnsi="Times New Roman" w:cs="Times New Roman"/>
          <w:color w:val="000000" w:themeColor="text1"/>
          <w:sz w:val="24"/>
        </w:rPr>
        <w:t xml:space="preserve"> (</w:t>
      </w:r>
      <w:r w:rsidR="00765C95" w:rsidRPr="004B3FDD">
        <w:rPr>
          <w:rFonts w:ascii="Times New Roman" w:hAnsi="Times New Roman" w:cs="Times New Roman"/>
          <w:color w:val="000000" w:themeColor="text1"/>
          <w:sz w:val="24"/>
        </w:rPr>
        <w:t>Roosevelt Univ. from Williams Bay</w:t>
      </w:r>
      <w:r w:rsidR="00096F30" w:rsidRPr="004B3FDD">
        <w:rPr>
          <w:rFonts w:ascii="Times New Roman" w:hAnsi="Times New Roman" w:cs="Times New Roman"/>
          <w:color w:val="000000" w:themeColor="text1"/>
          <w:sz w:val="24"/>
        </w:rPr>
        <w:t>)</w:t>
      </w:r>
    </w:p>
    <w:p w14:paraId="44BA7CA1" w14:textId="583E1359" w:rsidR="00096F30" w:rsidRPr="004B3FDD" w:rsidRDefault="00096F30"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r>
      <w:r w:rsidR="00765C95" w:rsidRPr="004B3FDD">
        <w:rPr>
          <w:rFonts w:ascii="Times New Roman" w:hAnsi="Times New Roman" w:cs="Times New Roman"/>
          <w:color w:val="000000" w:themeColor="text1"/>
          <w:sz w:val="24"/>
        </w:rPr>
        <w:t>Julia Keenan</w:t>
      </w:r>
      <w:r w:rsidRPr="004B3FDD">
        <w:rPr>
          <w:rFonts w:ascii="Times New Roman" w:hAnsi="Times New Roman" w:cs="Times New Roman"/>
          <w:color w:val="000000" w:themeColor="text1"/>
          <w:sz w:val="24"/>
        </w:rPr>
        <w:t xml:space="preserve"> (</w:t>
      </w:r>
      <w:r w:rsidR="00765C95" w:rsidRPr="004B3FDD">
        <w:rPr>
          <w:rFonts w:ascii="Times New Roman" w:hAnsi="Times New Roman" w:cs="Times New Roman"/>
          <w:color w:val="000000" w:themeColor="text1"/>
          <w:sz w:val="24"/>
        </w:rPr>
        <w:t>Montana State Univ. from Badger</w:t>
      </w:r>
      <w:r w:rsidRPr="004B3FDD">
        <w:rPr>
          <w:rFonts w:ascii="Times New Roman" w:hAnsi="Times New Roman" w:cs="Times New Roman"/>
          <w:color w:val="000000" w:themeColor="text1"/>
          <w:sz w:val="24"/>
        </w:rPr>
        <w:t>)</w:t>
      </w:r>
    </w:p>
    <w:p w14:paraId="59D27D2E" w14:textId="77777777" w:rsidR="00765C95" w:rsidRPr="004B3FDD" w:rsidRDefault="00096F30"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00765C95" w:rsidRPr="004B3FDD">
        <w:rPr>
          <w:rFonts w:ascii="Times New Roman" w:hAnsi="Times New Roman" w:cs="Times New Roman"/>
          <w:i/>
          <w:iCs/>
          <w:color w:val="000000" w:themeColor="text1"/>
          <w:sz w:val="24"/>
        </w:rPr>
        <w:t>Undergraduate Scholars</w:t>
      </w:r>
      <w:r w:rsidR="00765C95" w:rsidRPr="004B3FDD">
        <w:rPr>
          <w:rFonts w:ascii="Times New Roman" w:hAnsi="Times New Roman" w:cs="Times New Roman"/>
          <w:color w:val="000000" w:themeColor="text1"/>
          <w:sz w:val="24"/>
        </w:rPr>
        <w:t>:</w:t>
      </w:r>
    </w:p>
    <w:p w14:paraId="72E0CFDD" w14:textId="2210C845" w:rsidR="00096F30" w:rsidRPr="004B3FDD" w:rsidRDefault="00765C95"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00096F30"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Brooke Bowser</w:t>
      </w:r>
      <w:r w:rsidR="00096F30" w:rsidRPr="004B3FDD">
        <w:rPr>
          <w:rFonts w:ascii="Times New Roman" w:hAnsi="Times New Roman" w:cs="Times New Roman"/>
          <w:color w:val="000000" w:themeColor="text1"/>
          <w:sz w:val="24"/>
        </w:rPr>
        <w:t xml:space="preserve"> (</w:t>
      </w:r>
      <w:r w:rsidRPr="004B3FDD">
        <w:rPr>
          <w:rFonts w:ascii="Times New Roman" w:hAnsi="Times New Roman" w:cs="Times New Roman"/>
          <w:color w:val="000000" w:themeColor="text1"/>
          <w:sz w:val="24"/>
        </w:rPr>
        <w:t>UW-Madison from Barneveld</w:t>
      </w:r>
      <w:r w:rsidR="00096F30" w:rsidRPr="004B3FDD">
        <w:rPr>
          <w:rFonts w:ascii="Times New Roman" w:hAnsi="Times New Roman" w:cs="Times New Roman"/>
          <w:color w:val="000000" w:themeColor="text1"/>
          <w:sz w:val="24"/>
        </w:rPr>
        <w:t>)</w:t>
      </w:r>
    </w:p>
    <w:p w14:paraId="1E5FF118" w14:textId="2659C179" w:rsidR="00096F30" w:rsidRPr="004B3FDD" w:rsidRDefault="00096F30"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r>
      <w:r w:rsidR="00765C95" w:rsidRPr="004B3FDD">
        <w:rPr>
          <w:rFonts w:ascii="Times New Roman" w:hAnsi="Times New Roman" w:cs="Times New Roman"/>
          <w:color w:val="000000" w:themeColor="text1"/>
          <w:sz w:val="24"/>
        </w:rPr>
        <w:t>Levi Myers</w:t>
      </w:r>
      <w:r w:rsidRPr="004B3FDD">
        <w:rPr>
          <w:rFonts w:ascii="Times New Roman" w:hAnsi="Times New Roman" w:cs="Times New Roman"/>
          <w:color w:val="000000" w:themeColor="text1"/>
          <w:sz w:val="24"/>
        </w:rPr>
        <w:t xml:space="preserve"> (</w:t>
      </w:r>
      <w:r w:rsidR="00765C95" w:rsidRPr="004B3FDD">
        <w:rPr>
          <w:rFonts w:ascii="Times New Roman" w:hAnsi="Times New Roman" w:cs="Times New Roman"/>
          <w:color w:val="000000" w:themeColor="text1"/>
          <w:sz w:val="24"/>
        </w:rPr>
        <w:t>UW River Falls from Elkhorn</w:t>
      </w:r>
      <w:r w:rsidRPr="004B3FDD">
        <w:rPr>
          <w:rFonts w:ascii="Times New Roman" w:hAnsi="Times New Roman" w:cs="Times New Roman"/>
          <w:color w:val="000000" w:themeColor="text1"/>
          <w:sz w:val="24"/>
        </w:rPr>
        <w:t xml:space="preserve">) </w:t>
      </w:r>
    </w:p>
    <w:p w14:paraId="5C5FFFFE" w14:textId="369B9828" w:rsidR="00765C95" w:rsidRPr="004B3FDD" w:rsidRDefault="00765C95"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r w:rsidRPr="004B3FDD">
        <w:rPr>
          <w:rFonts w:ascii="Times New Roman" w:hAnsi="Times New Roman" w:cs="Times New Roman"/>
          <w:color w:val="000000" w:themeColor="text1"/>
          <w:sz w:val="24"/>
        </w:rPr>
        <w:tab/>
        <w:t>Natasha Trush (UW-Stevens Point from Williams Bay)</w:t>
      </w:r>
    </w:p>
    <w:p w14:paraId="0A28FEEA" w14:textId="75E13D24" w:rsidR="00765C95" w:rsidRPr="004B3FDD" w:rsidRDefault="00765C95" w:rsidP="003A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Makalyn Peterson (Big Foot</w:t>
      </w:r>
      <w:r w:rsidR="000F3306" w:rsidRPr="004B3FDD">
        <w:rPr>
          <w:rFonts w:ascii="Times New Roman" w:hAnsi="Times New Roman" w:cs="Times New Roman"/>
          <w:color w:val="000000" w:themeColor="text1"/>
          <w:sz w:val="24"/>
        </w:rPr>
        <w:t xml:space="preserve"> TER scholar</w:t>
      </w:r>
      <w:r w:rsidRPr="004B3FDD">
        <w:rPr>
          <w:rFonts w:ascii="Times New Roman" w:hAnsi="Times New Roman" w:cs="Times New Roman"/>
          <w:color w:val="000000" w:themeColor="text1"/>
          <w:sz w:val="24"/>
        </w:rPr>
        <w:t>), Grace Spiegelhoff (Catholic Central</w:t>
      </w:r>
      <w:r w:rsidR="000F3306" w:rsidRPr="004B3FDD">
        <w:rPr>
          <w:rFonts w:ascii="Times New Roman" w:hAnsi="Times New Roman" w:cs="Times New Roman"/>
          <w:color w:val="000000" w:themeColor="text1"/>
          <w:sz w:val="24"/>
        </w:rPr>
        <w:t xml:space="preserve"> High School Scholar</w:t>
      </w:r>
      <w:r w:rsidRPr="004B3FDD">
        <w:rPr>
          <w:rFonts w:ascii="Times New Roman" w:hAnsi="Times New Roman" w:cs="Times New Roman"/>
          <w:color w:val="000000" w:themeColor="text1"/>
          <w:sz w:val="24"/>
        </w:rPr>
        <w:t>), and Douglas Reuss (Badger</w:t>
      </w:r>
      <w:r w:rsidR="000F3306" w:rsidRPr="004B3FDD">
        <w:rPr>
          <w:rFonts w:ascii="Times New Roman" w:hAnsi="Times New Roman" w:cs="Times New Roman"/>
          <w:color w:val="000000" w:themeColor="text1"/>
          <w:sz w:val="24"/>
        </w:rPr>
        <w:t xml:space="preserve"> Undergraduate Scholar</w:t>
      </w:r>
      <w:r w:rsidRPr="004B3FDD">
        <w:rPr>
          <w:rFonts w:ascii="Times New Roman" w:hAnsi="Times New Roman" w:cs="Times New Roman"/>
          <w:color w:val="000000" w:themeColor="text1"/>
          <w:sz w:val="24"/>
        </w:rPr>
        <w:t>) were unable to attend.</w:t>
      </w:r>
    </w:p>
    <w:p w14:paraId="638498E5" w14:textId="33CEF950" w:rsidR="00FB3BB5" w:rsidRPr="004B3FDD" w:rsidRDefault="00096F30" w:rsidP="002B0498">
      <w:pPr>
        <w:widowControl w:val="0"/>
        <w:tabs>
          <w:tab w:val="left" w:pos="8190"/>
        </w:tabs>
        <w:autoSpaceDE w:val="0"/>
        <w:autoSpaceDN w:val="0"/>
        <w:adjustRightInd w:val="0"/>
        <w:rPr>
          <w:rFonts w:ascii="Times New Roman" w:hAnsi="Times New Roman" w:cs="Times New Roman"/>
          <w:color w:val="FF0000"/>
          <w:sz w:val="24"/>
        </w:rPr>
      </w:pPr>
      <w:r w:rsidRPr="004B3FDD">
        <w:rPr>
          <w:rFonts w:ascii="Times New Roman" w:hAnsi="Times New Roman" w:cs="Times New Roman"/>
          <w:color w:val="FF0000"/>
          <w:sz w:val="24"/>
        </w:rPr>
        <w:tab/>
      </w:r>
      <w:r w:rsidR="004D51EF" w:rsidRPr="004B3FDD">
        <w:rPr>
          <w:rFonts w:ascii="Times New Roman" w:hAnsi="Times New Roman" w:cs="Times New Roman"/>
          <w:color w:val="FF0000"/>
          <w:sz w:val="24"/>
        </w:rPr>
        <w:tab/>
      </w:r>
      <w:r w:rsidR="004D51EF" w:rsidRPr="004B3FDD">
        <w:rPr>
          <w:rFonts w:ascii="Times New Roman" w:hAnsi="Times New Roman" w:cs="Times New Roman"/>
          <w:color w:val="FF0000"/>
          <w:sz w:val="24"/>
        </w:rPr>
        <w:tab/>
      </w:r>
    </w:p>
    <w:p w14:paraId="70EA705D" w14:textId="6CFCB856" w:rsidR="00FB3BB5" w:rsidRPr="004B3FDD" w:rsidRDefault="00444FC7"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STARRY STONEWORT PANEL</w:t>
      </w:r>
      <w:r w:rsidR="00FB3BB5" w:rsidRPr="004B3FDD">
        <w:rPr>
          <w:rFonts w:ascii="Times New Roman" w:hAnsi="Times New Roman" w:cs="Times New Roman"/>
          <w:color w:val="000000" w:themeColor="text1"/>
          <w:sz w:val="24"/>
        </w:rPr>
        <w:t>:</w:t>
      </w:r>
    </w:p>
    <w:p w14:paraId="348B0F11" w14:textId="2712AC2F" w:rsidR="00444FC7" w:rsidRPr="004B3FDD" w:rsidRDefault="00444FC7"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Goggin introduced GLEA Director Ted Peters and Trinke Estates President Tim Cavanagh to join him in answering questions about the </w:t>
      </w:r>
      <w:r w:rsidR="00FD6B55" w:rsidRPr="004B3FDD">
        <w:rPr>
          <w:rFonts w:ascii="Times New Roman" w:hAnsi="Times New Roman" w:cs="Times New Roman"/>
          <w:color w:val="000000" w:themeColor="text1"/>
          <w:sz w:val="24"/>
        </w:rPr>
        <w:t>invasive plant and current plans to deal with it. Peters gave a lengthy overview of the situation, including the considerations of the GLEA emergency meeting which had been held just day</w:t>
      </w:r>
      <w:r w:rsidR="000F3306" w:rsidRPr="004B3FDD">
        <w:rPr>
          <w:rFonts w:ascii="Times New Roman" w:hAnsi="Times New Roman" w:cs="Times New Roman"/>
          <w:color w:val="000000" w:themeColor="text1"/>
          <w:sz w:val="24"/>
        </w:rPr>
        <w:t>s</w:t>
      </w:r>
      <w:r w:rsidR="00FD6B55" w:rsidRPr="004B3FDD">
        <w:rPr>
          <w:rFonts w:ascii="Times New Roman" w:hAnsi="Times New Roman" w:cs="Times New Roman"/>
          <w:color w:val="000000" w:themeColor="text1"/>
          <w:sz w:val="24"/>
        </w:rPr>
        <w:t xml:space="preserve"> previous. The plant was initially found in a small area of Trinke lagoon, and has subsequently been found in two other locations on the south shore</w:t>
      </w:r>
      <w:r w:rsidR="00174956" w:rsidRPr="004B3FDD">
        <w:rPr>
          <w:rFonts w:ascii="Times New Roman" w:hAnsi="Times New Roman" w:cs="Times New Roman"/>
          <w:color w:val="000000" w:themeColor="text1"/>
          <w:sz w:val="24"/>
        </w:rPr>
        <w:t xml:space="preserve">, one </w:t>
      </w:r>
      <w:r w:rsidR="00F72CF5">
        <w:rPr>
          <w:rFonts w:ascii="Times New Roman" w:hAnsi="Times New Roman" w:cs="Times New Roman"/>
          <w:color w:val="000000" w:themeColor="text1"/>
          <w:sz w:val="24"/>
        </w:rPr>
        <w:t>east of</w:t>
      </w:r>
      <w:r w:rsidR="00174956" w:rsidRPr="004B3FDD">
        <w:rPr>
          <w:rFonts w:ascii="Times New Roman" w:hAnsi="Times New Roman" w:cs="Times New Roman"/>
          <w:color w:val="000000" w:themeColor="text1"/>
          <w:sz w:val="24"/>
        </w:rPr>
        <w:t xml:space="preserve"> </w:t>
      </w:r>
      <w:proofErr w:type="spellStart"/>
      <w:r w:rsidR="00174956" w:rsidRPr="004B3FDD">
        <w:rPr>
          <w:rFonts w:ascii="Times New Roman" w:hAnsi="Times New Roman" w:cs="Times New Roman"/>
          <w:color w:val="000000" w:themeColor="text1"/>
          <w:sz w:val="24"/>
        </w:rPr>
        <w:t>Trinke</w:t>
      </w:r>
      <w:proofErr w:type="spellEnd"/>
      <w:r w:rsidR="00174956" w:rsidRPr="004B3FDD">
        <w:rPr>
          <w:rFonts w:ascii="Times New Roman" w:hAnsi="Times New Roman" w:cs="Times New Roman"/>
          <w:color w:val="000000" w:themeColor="text1"/>
          <w:sz w:val="24"/>
        </w:rPr>
        <w:t xml:space="preserve"> Lagoon and one </w:t>
      </w:r>
      <w:r w:rsidR="00F72CF5">
        <w:rPr>
          <w:rFonts w:ascii="Times New Roman" w:hAnsi="Times New Roman" w:cs="Times New Roman"/>
          <w:color w:val="000000" w:themeColor="text1"/>
          <w:sz w:val="24"/>
        </w:rPr>
        <w:t xml:space="preserve">at the mouth of </w:t>
      </w:r>
      <w:proofErr w:type="spellStart"/>
      <w:r w:rsidR="00F72CF5">
        <w:rPr>
          <w:rFonts w:ascii="Times New Roman" w:hAnsi="Times New Roman" w:cs="Times New Roman"/>
          <w:color w:val="000000" w:themeColor="text1"/>
          <w:sz w:val="24"/>
        </w:rPr>
        <w:t>Trinke</w:t>
      </w:r>
      <w:proofErr w:type="spellEnd"/>
      <w:r w:rsidR="00F72CF5">
        <w:rPr>
          <w:rFonts w:ascii="Times New Roman" w:hAnsi="Times New Roman" w:cs="Times New Roman"/>
          <w:color w:val="000000" w:themeColor="text1"/>
          <w:sz w:val="24"/>
        </w:rPr>
        <w:t xml:space="preserve"> Lagoon</w:t>
      </w:r>
      <w:r w:rsidR="00FD6B55" w:rsidRPr="004B3FDD">
        <w:rPr>
          <w:rFonts w:ascii="Times New Roman" w:hAnsi="Times New Roman" w:cs="Times New Roman"/>
          <w:color w:val="000000" w:themeColor="text1"/>
          <w:sz w:val="24"/>
        </w:rPr>
        <w:t>. More surveying will be taking place in the next week, and options on how to control its spread will be considered. Peters emphasized that there has been great cooperation from Trinke Estates members, neighbors, and the community at large, as well as the DNR</w:t>
      </w:r>
      <w:bookmarkStart w:id="0" w:name="_GoBack"/>
      <w:bookmarkEnd w:id="0"/>
      <w:r w:rsidR="00FD6B55" w:rsidRPr="004B3FDD">
        <w:rPr>
          <w:rFonts w:ascii="Times New Roman" w:hAnsi="Times New Roman" w:cs="Times New Roman"/>
          <w:color w:val="000000" w:themeColor="text1"/>
          <w:sz w:val="24"/>
        </w:rPr>
        <w:t>.</w:t>
      </w:r>
    </w:p>
    <w:p w14:paraId="5CFAECBE" w14:textId="21591994" w:rsidR="00FD6B55" w:rsidRPr="004B3FDD" w:rsidRDefault="00FD6B5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72371376" w14:textId="7996A8E4" w:rsidR="00FD6B55" w:rsidRPr="004B3FDD" w:rsidRDefault="00FD6B5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Many questions from the audience were fielded by the panel members. Relevant responses include:</w:t>
      </w:r>
    </w:p>
    <w:p w14:paraId="23DA3954" w14:textId="7B16AFE9" w:rsidR="00FD6B55" w:rsidRPr="004B3FDD" w:rsidRDefault="00FD6B55" w:rsidP="00FD6B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Chemical treatment of the Trinke plant seems successful so far to kill the vegetative part of the plant; more treatment </w:t>
      </w:r>
      <w:r w:rsidR="007F332E">
        <w:rPr>
          <w:rFonts w:ascii="Times New Roman" w:hAnsi="Times New Roman" w:cs="Times New Roman"/>
          <w:color w:val="000000" w:themeColor="text1"/>
          <w:sz w:val="24"/>
        </w:rPr>
        <w:t>may</w:t>
      </w:r>
      <w:r w:rsidRPr="004B3FDD">
        <w:rPr>
          <w:rFonts w:ascii="Times New Roman" w:hAnsi="Times New Roman" w:cs="Times New Roman"/>
          <w:color w:val="000000" w:themeColor="text1"/>
          <w:sz w:val="24"/>
        </w:rPr>
        <w:t xml:space="preserve"> follow. The </w:t>
      </w:r>
      <w:r w:rsidR="00F934F7" w:rsidRPr="004B3FDD">
        <w:rPr>
          <w:rFonts w:ascii="Times New Roman" w:hAnsi="Times New Roman" w:cs="Times New Roman"/>
          <w:color w:val="000000" w:themeColor="text1"/>
          <w:sz w:val="24"/>
        </w:rPr>
        <w:t>quarantine</w:t>
      </w:r>
      <w:r w:rsidRPr="004B3FDD">
        <w:rPr>
          <w:rFonts w:ascii="Times New Roman" w:hAnsi="Times New Roman" w:cs="Times New Roman"/>
          <w:color w:val="000000" w:themeColor="text1"/>
          <w:sz w:val="24"/>
        </w:rPr>
        <w:t xml:space="preserve"> curtain was vandalized rendering it partially ineffective.</w:t>
      </w:r>
    </w:p>
    <w:p w14:paraId="56DBAD2E" w14:textId="0E5ECE8F" w:rsidR="00FD6B55" w:rsidRPr="004B3FDD" w:rsidRDefault="00174956" w:rsidP="00FD6B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It is possible to mark additional sites, but difficult to </w:t>
      </w:r>
      <w:r w:rsidR="00F934F7" w:rsidRPr="004B3FDD">
        <w:rPr>
          <w:rFonts w:ascii="Times New Roman" w:hAnsi="Times New Roman" w:cs="Times New Roman"/>
          <w:color w:val="000000" w:themeColor="text1"/>
          <w:sz w:val="24"/>
        </w:rPr>
        <w:t>quarantine</w:t>
      </w:r>
      <w:r w:rsidRPr="004B3FDD">
        <w:rPr>
          <w:rFonts w:ascii="Times New Roman" w:hAnsi="Times New Roman" w:cs="Times New Roman"/>
          <w:color w:val="000000" w:themeColor="text1"/>
          <w:sz w:val="24"/>
        </w:rPr>
        <w:t xml:space="preserve"> sites.</w:t>
      </w:r>
    </w:p>
    <w:p w14:paraId="3583C461" w14:textId="668E3552" w:rsidR="00174956" w:rsidRPr="004B3FDD" w:rsidRDefault="00174956" w:rsidP="00FD6B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Unhealthy lakes are most vulnerable to infestation of Starry Stonewort. Geneva is very healthy and has successfully fought off other invasions like zebra mussels and milfoil. A healthy littoral zone is key.</w:t>
      </w:r>
      <w:r w:rsidR="000F3306" w:rsidRPr="004B3FDD">
        <w:rPr>
          <w:rFonts w:ascii="Times New Roman" w:hAnsi="Times New Roman" w:cs="Times New Roman"/>
          <w:color w:val="000000" w:themeColor="text1"/>
          <w:sz w:val="24"/>
        </w:rPr>
        <w:t xml:space="preserve"> Deep water is important.</w:t>
      </w:r>
    </w:p>
    <w:p w14:paraId="1776584E" w14:textId="72819289" w:rsidR="00174956" w:rsidRPr="004B3FDD" w:rsidRDefault="00174956" w:rsidP="00FD6B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Education of boaters entering the lake is key as is cleaning of boats before entering the lake. Implementation of state program ‘Clean Boats/Clean Waters’ would be </w:t>
      </w:r>
      <w:r w:rsidR="000F3306" w:rsidRPr="004B3FDD">
        <w:rPr>
          <w:rFonts w:ascii="Times New Roman" w:hAnsi="Times New Roman" w:cs="Times New Roman"/>
          <w:color w:val="000000" w:themeColor="text1"/>
          <w:sz w:val="24"/>
        </w:rPr>
        <w:t>helpful</w:t>
      </w:r>
      <w:r w:rsidRPr="004B3FDD">
        <w:rPr>
          <w:rFonts w:ascii="Times New Roman" w:hAnsi="Times New Roman" w:cs="Times New Roman"/>
          <w:color w:val="000000" w:themeColor="text1"/>
          <w:sz w:val="24"/>
        </w:rPr>
        <w:t>.</w:t>
      </w:r>
    </w:p>
    <w:p w14:paraId="1994EAF4" w14:textId="03B9D641" w:rsidR="00174956" w:rsidRPr="004B3FDD" w:rsidRDefault="00174956" w:rsidP="00FD6B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The plant is not known to be toxic.</w:t>
      </w:r>
    </w:p>
    <w:p w14:paraId="0B5D29B3" w14:textId="124C0F5D" w:rsidR="00174956" w:rsidRPr="004B3FDD" w:rsidRDefault="00174956" w:rsidP="0017495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All 40 </w:t>
      </w:r>
      <w:r w:rsidR="000F3306" w:rsidRPr="004B3FDD">
        <w:rPr>
          <w:rFonts w:ascii="Times New Roman" w:hAnsi="Times New Roman" w:cs="Times New Roman"/>
          <w:color w:val="000000" w:themeColor="text1"/>
          <w:sz w:val="24"/>
        </w:rPr>
        <w:t xml:space="preserve">Trinke Estate </w:t>
      </w:r>
      <w:r w:rsidRPr="004B3FDD">
        <w:rPr>
          <w:rFonts w:ascii="Times New Roman" w:hAnsi="Times New Roman" w:cs="Times New Roman"/>
          <w:color w:val="000000" w:themeColor="text1"/>
          <w:sz w:val="24"/>
        </w:rPr>
        <w:t>homeowners have been cooperative and have committed to continued cooperation.</w:t>
      </w:r>
    </w:p>
    <w:p w14:paraId="260751E9" w14:textId="0C77E556" w:rsidR="00174956" w:rsidRPr="004B3FDD" w:rsidRDefault="00174956" w:rsidP="0017495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DNR has committed to two $20,000 grants for education and dredging; total effort may involve several hundred thousand dollars. Lake communities are willing to stand behind a loan for needed funding via  GLEA.</w:t>
      </w:r>
      <w:r w:rsidR="000F3306" w:rsidRPr="004B3FDD">
        <w:rPr>
          <w:rFonts w:ascii="Times New Roman" w:hAnsi="Times New Roman" w:cs="Times New Roman"/>
          <w:color w:val="000000" w:themeColor="text1"/>
          <w:sz w:val="24"/>
        </w:rPr>
        <w:t xml:space="preserve"> GLEA is a governmental agency comprised of and funded by the municipalities around the lake.</w:t>
      </w:r>
    </w:p>
    <w:p w14:paraId="3E1B7990" w14:textId="66CAF69C" w:rsidR="002B0498" w:rsidRPr="004B3FDD" w:rsidRDefault="002B0498" w:rsidP="0017495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Local marinas and public launch officials are aware of the issue.</w:t>
      </w:r>
    </w:p>
    <w:p w14:paraId="13639C7C" w14:textId="77777777" w:rsidR="002B0498" w:rsidRPr="004B3FDD" w:rsidRDefault="002B0498" w:rsidP="002B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p>
    <w:p w14:paraId="70FDF0AC" w14:textId="4FE517B8" w:rsidR="00FD6B55" w:rsidRPr="004B3FDD" w:rsidRDefault="002B0498"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Peters was applauded for his passion dealing with the threat of the plant on Geneva Lake. The GLEA website will continue to publicize efforts related to the plant.</w:t>
      </w:r>
      <w:r w:rsidR="000F3306" w:rsidRPr="004B3FDD">
        <w:rPr>
          <w:rFonts w:ascii="Times New Roman" w:hAnsi="Times New Roman" w:cs="Times New Roman"/>
          <w:color w:val="000000" w:themeColor="text1"/>
          <w:sz w:val="24"/>
        </w:rPr>
        <w:t xml:space="preserve"> GLA members can receive important updates </w:t>
      </w:r>
      <w:r w:rsidR="009824D9">
        <w:rPr>
          <w:rFonts w:ascii="Times New Roman" w:hAnsi="Times New Roman" w:cs="Times New Roman"/>
          <w:color w:val="000000" w:themeColor="text1"/>
          <w:sz w:val="24"/>
        </w:rPr>
        <w:t xml:space="preserve">from GLA </w:t>
      </w:r>
      <w:r w:rsidR="000F3306" w:rsidRPr="004B3FDD">
        <w:rPr>
          <w:rFonts w:ascii="Times New Roman" w:hAnsi="Times New Roman" w:cs="Times New Roman"/>
          <w:color w:val="000000" w:themeColor="text1"/>
          <w:sz w:val="24"/>
        </w:rPr>
        <w:t>if their email addresses are on file.</w:t>
      </w:r>
    </w:p>
    <w:p w14:paraId="6A27ECC3" w14:textId="77777777" w:rsidR="0062540B" w:rsidRPr="004B3FDD" w:rsidRDefault="0062540B" w:rsidP="002B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2C3C11DD" w14:textId="1E3934F5" w:rsidR="002B0498" w:rsidRPr="004B3FDD" w:rsidRDefault="002B0498"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lastRenderedPageBreak/>
        <w:t>LEGIS</w:t>
      </w:r>
      <w:r w:rsidR="00EC7F53" w:rsidRPr="004B3FDD">
        <w:rPr>
          <w:rFonts w:ascii="Times New Roman" w:hAnsi="Times New Roman" w:cs="Times New Roman"/>
          <w:color w:val="000000" w:themeColor="text1"/>
          <w:sz w:val="24"/>
        </w:rPr>
        <w:t>L</w:t>
      </w:r>
      <w:r w:rsidRPr="004B3FDD">
        <w:rPr>
          <w:rFonts w:ascii="Times New Roman" w:hAnsi="Times New Roman" w:cs="Times New Roman"/>
          <w:color w:val="000000" w:themeColor="text1"/>
          <w:sz w:val="24"/>
        </w:rPr>
        <w:t>ATIVE REPRESENTATIVES:</w:t>
      </w:r>
    </w:p>
    <w:p w14:paraId="3DFAF298" w14:textId="6892B1A9" w:rsidR="002B0498" w:rsidRPr="004B3FDD" w:rsidRDefault="0062540B"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Representative Tyler August </w:t>
      </w:r>
      <w:r w:rsidR="002B0498" w:rsidRPr="004B3FDD">
        <w:rPr>
          <w:rFonts w:ascii="Times New Roman" w:hAnsi="Times New Roman" w:cs="Times New Roman"/>
          <w:color w:val="000000" w:themeColor="text1"/>
          <w:sz w:val="24"/>
        </w:rPr>
        <w:t xml:space="preserve">announce that the </w:t>
      </w:r>
      <w:r w:rsidR="000F3306" w:rsidRPr="004B3FDD">
        <w:rPr>
          <w:rFonts w:ascii="Times New Roman" w:hAnsi="Times New Roman" w:cs="Times New Roman"/>
          <w:color w:val="000000" w:themeColor="text1"/>
          <w:sz w:val="24"/>
        </w:rPr>
        <w:t xml:space="preserve">state </w:t>
      </w:r>
      <w:r w:rsidR="002B0498" w:rsidRPr="004B3FDD">
        <w:rPr>
          <w:rFonts w:ascii="Times New Roman" w:hAnsi="Times New Roman" w:cs="Times New Roman"/>
          <w:color w:val="000000" w:themeColor="text1"/>
          <w:sz w:val="24"/>
        </w:rPr>
        <w:t xml:space="preserve">budget was completed in a timely fashion and that he appreciated having time to spend in his districts with constituents. He and Representative Loudenbeck accompanied Water Safety Patrol Director Ted Pankau and Geneva Lake </w:t>
      </w:r>
      <w:r w:rsidR="00EC7F53" w:rsidRPr="004B3FDD">
        <w:rPr>
          <w:rFonts w:ascii="Times New Roman" w:hAnsi="Times New Roman" w:cs="Times New Roman"/>
          <w:color w:val="000000" w:themeColor="text1"/>
          <w:sz w:val="24"/>
        </w:rPr>
        <w:t>Law Enforcement Agency Commander Hausner on a tour of the lake for the purpose of determining how the state can help with issues facing these two entities. August is involve</w:t>
      </w:r>
      <w:r w:rsidR="000F3306" w:rsidRPr="004B3FDD">
        <w:rPr>
          <w:rFonts w:ascii="Times New Roman" w:hAnsi="Times New Roman" w:cs="Times New Roman"/>
          <w:color w:val="000000" w:themeColor="text1"/>
          <w:sz w:val="24"/>
        </w:rPr>
        <w:t>d</w:t>
      </w:r>
      <w:r w:rsidR="00EC7F53" w:rsidRPr="004B3FDD">
        <w:rPr>
          <w:rFonts w:ascii="Times New Roman" w:hAnsi="Times New Roman" w:cs="Times New Roman"/>
          <w:color w:val="000000" w:themeColor="text1"/>
          <w:sz w:val="24"/>
        </w:rPr>
        <w:t xml:space="preserve"> with the Speaker’s task force on water quality—lake, ground, and drinking water—which will make a report in the fall. August is proposing legislation to streamline adoption processes in Wisconsin.</w:t>
      </w:r>
    </w:p>
    <w:p w14:paraId="4E6A27B3" w14:textId="77777777" w:rsidR="0062540B" w:rsidRPr="004B3FDD" w:rsidRDefault="0062540B" w:rsidP="00EC7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p>
    <w:p w14:paraId="655E4657" w14:textId="1C544A74" w:rsidR="0022501F" w:rsidRPr="004B3FDD" w:rsidRDefault="0062540B"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Representative Amy Loudenbeck </w:t>
      </w:r>
      <w:r w:rsidR="00EC7F53" w:rsidRPr="004B3FDD">
        <w:rPr>
          <w:rFonts w:ascii="Times New Roman" w:hAnsi="Times New Roman" w:cs="Times New Roman"/>
          <w:color w:val="000000" w:themeColor="text1"/>
          <w:sz w:val="24"/>
        </w:rPr>
        <w:t>was unable to attend due to a prior commitment.</w:t>
      </w:r>
    </w:p>
    <w:p w14:paraId="67EF528A" w14:textId="77777777" w:rsidR="0062540B" w:rsidRPr="004B3FDD" w:rsidRDefault="0062540B" w:rsidP="00225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7508566F" w14:textId="77777777" w:rsidR="00155295" w:rsidRPr="004B3FDD" w:rsidRDefault="0062540B" w:rsidP="00155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Senator Stephen Nass congratulated the scholars </w:t>
      </w:r>
      <w:r w:rsidR="00EC7F53" w:rsidRPr="004B3FDD">
        <w:rPr>
          <w:rFonts w:ascii="Times New Roman" w:hAnsi="Times New Roman" w:cs="Times New Roman"/>
          <w:color w:val="000000" w:themeColor="text1"/>
          <w:sz w:val="24"/>
        </w:rPr>
        <w:t xml:space="preserve">and seconded the idea of providing support to students pursuing associate degrees. He is active in legislation designed to assist in the training of fire and EMT volunteers. The budget is complete, but little is left for additional projects. Nass emphasized the importance of knowledgeable citizens to testify regarding local and state issues. </w:t>
      </w:r>
      <w:r w:rsidR="00155295" w:rsidRPr="004B3FDD">
        <w:rPr>
          <w:rFonts w:ascii="Times New Roman" w:hAnsi="Times New Roman" w:cs="Times New Roman"/>
          <w:color w:val="000000" w:themeColor="text1"/>
          <w:sz w:val="24"/>
        </w:rPr>
        <w:t>The best governmental decisions evolve from critical information from constituents.</w:t>
      </w:r>
    </w:p>
    <w:p w14:paraId="0C6855EB" w14:textId="77777777" w:rsidR="00155295" w:rsidRPr="004B3FDD" w:rsidRDefault="00155295" w:rsidP="00155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633E6228" w14:textId="28E31427" w:rsidR="0062540B" w:rsidRPr="004B3FDD" w:rsidRDefault="00155295" w:rsidP="00155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The state has held hearing regarding run-off from farms. Farmers have some means to control this and need to help. Representative Loudenbeck has been active in working with Yerkes Future Foundation.</w:t>
      </w:r>
    </w:p>
    <w:p w14:paraId="63198220" w14:textId="64A1F651" w:rsidR="002B0498" w:rsidRPr="004B3FDD" w:rsidRDefault="002B0498" w:rsidP="00625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499504F6" w14:textId="77777777" w:rsidR="002B0498" w:rsidRPr="004B3FDD" w:rsidRDefault="002B0498" w:rsidP="002B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YERKES FUTURE FOUNDATION:</w:t>
      </w:r>
    </w:p>
    <w:p w14:paraId="2794D602" w14:textId="6BD377C7" w:rsidR="00155295" w:rsidRPr="004B3FDD" w:rsidRDefault="002B0498" w:rsidP="0025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t xml:space="preserve">Dianna Colman spoke on behalf of the Yerkes Future Foundation (YFF) Committee. </w:t>
      </w:r>
      <w:r w:rsidR="00155295" w:rsidRPr="004B3FDD">
        <w:rPr>
          <w:rFonts w:ascii="Times New Roman" w:hAnsi="Times New Roman" w:cs="Times New Roman"/>
          <w:color w:val="000000" w:themeColor="text1"/>
          <w:sz w:val="24"/>
        </w:rPr>
        <w:t>The committee has been inundated with work including travel and meeting with national and international experts of all kinds</w:t>
      </w:r>
      <w:r w:rsidR="00F808A3" w:rsidRPr="004B3FDD">
        <w:rPr>
          <w:rFonts w:ascii="Times New Roman" w:hAnsi="Times New Roman" w:cs="Times New Roman"/>
          <w:color w:val="000000" w:themeColor="text1"/>
          <w:sz w:val="24"/>
        </w:rPr>
        <w:t>, including astrophy</w:t>
      </w:r>
      <w:r w:rsidR="000F3306" w:rsidRPr="004B3FDD">
        <w:rPr>
          <w:rFonts w:ascii="Times New Roman" w:hAnsi="Times New Roman" w:cs="Times New Roman"/>
          <w:color w:val="000000" w:themeColor="text1"/>
          <w:sz w:val="24"/>
        </w:rPr>
        <w:t>s</w:t>
      </w:r>
      <w:r w:rsidR="00F808A3" w:rsidRPr="004B3FDD">
        <w:rPr>
          <w:rFonts w:ascii="Times New Roman" w:hAnsi="Times New Roman" w:cs="Times New Roman"/>
          <w:color w:val="000000" w:themeColor="text1"/>
          <w:sz w:val="24"/>
        </w:rPr>
        <w:t>i</w:t>
      </w:r>
      <w:r w:rsidR="000F3306" w:rsidRPr="004B3FDD">
        <w:rPr>
          <w:rFonts w:ascii="Times New Roman" w:hAnsi="Times New Roman" w:cs="Times New Roman"/>
          <w:color w:val="000000" w:themeColor="text1"/>
          <w:sz w:val="24"/>
        </w:rPr>
        <w:t>ci</w:t>
      </w:r>
      <w:r w:rsidR="00F808A3" w:rsidRPr="004B3FDD">
        <w:rPr>
          <w:rFonts w:ascii="Times New Roman" w:hAnsi="Times New Roman" w:cs="Times New Roman"/>
          <w:color w:val="000000" w:themeColor="text1"/>
          <w:sz w:val="24"/>
        </w:rPr>
        <w:t>sts, scientists, astronomers, etc</w:t>
      </w:r>
      <w:r w:rsidR="00155295" w:rsidRPr="004B3FDD">
        <w:rPr>
          <w:rFonts w:ascii="Times New Roman" w:hAnsi="Times New Roman" w:cs="Times New Roman"/>
          <w:color w:val="000000" w:themeColor="text1"/>
          <w:sz w:val="24"/>
        </w:rPr>
        <w:t xml:space="preserve">. </w:t>
      </w:r>
      <w:r w:rsidR="00F808A3" w:rsidRPr="004B3FDD">
        <w:rPr>
          <w:rFonts w:ascii="Times New Roman" w:hAnsi="Times New Roman" w:cs="Times New Roman"/>
          <w:color w:val="000000" w:themeColor="text1"/>
          <w:sz w:val="24"/>
        </w:rPr>
        <w:t xml:space="preserve">The Foundation has retained the </w:t>
      </w:r>
      <w:r w:rsidR="00F808A3" w:rsidRPr="004B3FDD">
        <w:rPr>
          <w:rFonts w:ascii="Times New Roman" w:hAnsi="Times New Roman" w:cs="Times New Roman"/>
          <w:i/>
          <w:iCs/>
          <w:color w:val="000000" w:themeColor="text1"/>
          <w:sz w:val="24"/>
        </w:rPr>
        <w:t>pro bono</w:t>
      </w:r>
      <w:r w:rsidR="00F808A3" w:rsidRPr="004B3FDD">
        <w:rPr>
          <w:rFonts w:ascii="Times New Roman" w:hAnsi="Times New Roman" w:cs="Times New Roman"/>
          <w:color w:val="000000" w:themeColor="text1"/>
          <w:sz w:val="24"/>
        </w:rPr>
        <w:t xml:space="preserve"> services of a </w:t>
      </w:r>
      <w:r w:rsidR="000F3306" w:rsidRPr="004B3FDD">
        <w:rPr>
          <w:rFonts w:ascii="Times New Roman" w:hAnsi="Times New Roman" w:cs="Times New Roman"/>
          <w:color w:val="000000" w:themeColor="text1"/>
          <w:sz w:val="24"/>
        </w:rPr>
        <w:t>very respected</w:t>
      </w:r>
      <w:r w:rsidR="00F808A3" w:rsidRPr="004B3FDD">
        <w:rPr>
          <w:rFonts w:ascii="Times New Roman" w:hAnsi="Times New Roman" w:cs="Times New Roman"/>
          <w:color w:val="000000" w:themeColor="text1"/>
          <w:sz w:val="24"/>
        </w:rPr>
        <w:t xml:space="preserve"> law firm. </w:t>
      </w:r>
      <w:r w:rsidR="00155295" w:rsidRPr="004B3FDD">
        <w:rPr>
          <w:rFonts w:ascii="Times New Roman" w:hAnsi="Times New Roman" w:cs="Times New Roman"/>
          <w:color w:val="000000" w:themeColor="text1"/>
          <w:sz w:val="24"/>
        </w:rPr>
        <w:t xml:space="preserve">The mission of YFF remains to preserve and maintain the architectural treasure, keep it open to the public and foster its educational </w:t>
      </w:r>
      <w:r w:rsidR="00F808A3" w:rsidRPr="004B3FDD">
        <w:rPr>
          <w:rFonts w:ascii="Times New Roman" w:hAnsi="Times New Roman" w:cs="Times New Roman"/>
          <w:color w:val="000000" w:themeColor="text1"/>
          <w:sz w:val="24"/>
        </w:rPr>
        <w:t xml:space="preserve">and outreach </w:t>
      </w:r>
      <w:r w:rsidR="00155295" w:rsidRPr="004B3FDD">
        <w:rPr>
          <w:rFonts w:ascii="Times New Roman" w:hAnsi="Times New Roman" w:cs="Times New Roman"/>
          <w:color w:val="000000" w:themeColor="text1"/>
          <w:sz w:val="24"/>
        </w:rPr>
        <w:t>programs</w:t>
      </w:r>
      <w:r w:rsidR="00F808A3" w:rsidRPr="004B3FDD">
        <w:rPr>
          <w:rFonts w:ascii="Times New Roman" w:hAnsi="Times New Roman" w:cs="Times New Roman"/>
          <w:color w:val="000000" w:themeColor="text1"/>
          <w:sz w:val="24"/>
        </w:rPr>
        <w:t xml:space="preserve">, especially among the youth. The YFF has completed its 501.c.3. </w:t>
      </w:r>
      <w:r w:rsidR="000F3306" w:rsidRPr="004B3FDD">
        <w:rPr>
          <w:rFonts w:ascii="Times New Roman" w:hAnsi="Times New Roman" w:cs="Times New Roman"/>
          <w:color w:val="000000" w:themeColor="text1"/>
          <w:sz w:val="24"/>
        </w:rPr>
        <w:t xml:space="preserve">tax </w:t>
      </w:r>
      <w:r w:rsidR="00F808A3" w:rsidRPr="004B3FDD">
        <w:rPr>
          <w:rFonts w:ascii="Times New Roman" w:hAnsi="Times New Roman" w:cs="Times New Roman"/>
          <w:color w:val="000000" w:themeColor="text1"/>
          <w:sz w:val="24"/>
        </w:rPr>
        <w:t>standing, and has hired two world</w:t>
      </w:r>
      <w:r w:rsidR="000F3306" w:rsidRPr="004B3FDD">
        <w:rPr>
          <w:rFonts w:ascii="Times New Roman" w:hAnsi="Times New Roman" w:cs="Times New Roman"/>
          <w:color w:val="000000" w:themeColor="text1"/>
          <w:sz w:val="24"/>
        </w:rPr>
        <w:t>-</w:t>
      </w:r>
      <w:r w:rsidR="00F808A3" w:rsidRPr="004B3FDD">
        <w:rPr>
          <w:rFonts w:ascii="Times New Roman" w:hAnsi="Times New Roman" w:cs="Times New Roman"/>
          <w:color w:val="000000" w:themeColor="text1"/>
          <w:sz w:val="24"/>
        </w:rPr>
        <w:t xml:space="preserve">renowned </w:t>
      </w:r>
      <w:r w:rsidR="001C2878">
        <w:rPr>
          <w:rFonts w:ascii="Times New Roman" w:hAnsi="Times New Roman" w:cs="Times New Roman"/>
          <w:color w:val="000000" w:themeColor="text1"/>
          <w:sz w:val="24"/>
        </w:rPr>
        <w:t>consultants</w:t>
      </w:r>
      <w:r w:rsidR="00F808A3" w:rsidRPr="004B3FDD">
        <w:rPr>
          <w:rFonts w:ascii="Times New Roman" w:hAnsi="Times New Roman" w:cs="Times New Roman"/>
          <w:color w:val="000000" w:themeColor="text1"/>
          <w:sz w:val="24"/>
        </w:rPr>
        <w:t xml:space="preserve"> and studied issues such as zoning, titling, and sunset laws. Representative Loudenbeck </w:t>
      </w:r>
      <w:r w:rsidR="00FD7B1E" w:rsidRPr="004B3FDD">
        <w:rPr>
          <w:rFonts w:ascii="Times New Roman" w:hAnsi="Times New Roman" w:cs="Times New Roman"/>
          <w:color w:val="000000" w:themeColor="text1"/>
          <w:sz w:val="24"/>
        </w:rPr>
        <w:t>has</w:t>
      </w:r>
      <w:r w:rsidR="00F808A3" w:rsidRPr="004B3FDD">
        <w:rPr>
          <w:rFonts w:ascii="Times New Roman" w:hAnsi="Times New Roman" w:cs="Times New Roman"/>
          <w:color w:val="000000" w:themeColor="text1"/>
          <w:sz w:val="24"/>
        </w:rPr>
        <w:t xml:space="preserve"> been very helpful.</w:t>
      </w:r>
    </w:p>
    <w:p w14:paraId="585AFED9" w14:textId="29514E2B" w:rsidR="00F808A3" w:rsidRPr="004B3FDD" w:rsidRDefault="00F808A3" w:rsidP="002B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b/>
      </w:r>
    </w:p>
    <w:p w14:paraId="2F309ADE" w14:textId="21A4EE75" w:rsidR="00F808A3" w:rsidRPr="004B3FDD" w:rsidRDefault="00F808A3" w:rsidP="002B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The University of Chicago owns the land, and the heirs of Yerkes own the building if no scientific work continues there. Currently the U of C has continued studies there to comply with the </w:t>
      </w:r>
      <w:r w:rsidR="00BF3F47" w:rsidRPr="004B3FDD">
        <w:rPr>
          <w:rFonts w:ascii="Times New Roman" w:hAnsi="Times New Roman" w:cs="Times New Roman"/>
          <w:color w:val="000000" w:themeColor="text1"/>
          <w:sz w:val="24"/>
        </w:rPr>
        <w:t xml:space="preserve">original </w:t>
      </w:r>
      <w:r w:rsidRPr="004B3FDD">
        <w:rPr>
          <w:rFonts w:ascii="Times New Roman" w:hAnsi="Times New Roman" w:cs="Times New Roman"/>
          <w:color w:val="000000" w:themeColor="text1"/>
          <w:sz w:val="24"/>
        </w:rPr>
        <w:t>letter of bequest from Yerkes. The Yerkes family members are in full support of the YFF and are eager to help, expressing the same values as the YFF.</w:t>
      </w:r>
    </w:p>
    <w:p w14:paraId="32A8FA34" w14:textId="17937A1B" w:rsidR="00F808A3" w:rsidRPr="004B3FDD" w:rsidRDefault="00F808A3" w:rsidP="002B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27549CFE" w14:textId="36496C23" w:rsidR="00155295" w:rsidRPr="004B3FDD" w:rsidRDefault="00F808A3" w:rsidP="00FD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YFF and U of C</w:t>
      </w:r>
      <w:r w:rsidR="00BF3F47" w:rsidRPr="004B3FDD">
        <w:rPr>
          <w:rFonts w:ascii="Times New Roman" w:hAnsi="Times New Roman" w:cs="Times New Roman"/>
          <w:color w:val="000000" w:themeColor="text1"/>
          <w:sz w:val="24"/>
        </w:rPr>
        <w:t xml:space="preserve"> </w:t>
      </w:r>
      <w:r w:rsidRPr="004B3FDD">
        <w:rPr>
          <w:rFonts w:ascii="Times New Roman" w:hAnsi="Times New Roman" w:cs="Times New Roman"/>
          <w:color w:val="000000" w:themeColor="text1"/>
          <w:sz w:val="24"/>
        </w:rPr>
        <w:t>are still covered by a non-disclosure clause which prevents publication of ongoing negotiations.</w:t>
      </w:r>
      <w:r w:rsidR="00FD7B1E" w:rsidRPr="004B3FDD">
        <w:rPr>
          <w:rFonts w:ascii="Times New Roman" w:hAnsi="Times New Roman" w:cs="Times New Roman"/>
          <w:color w:val="000000" w:themeColor="text1"/>
          <w:sz w:val="24"/>
        </w:rPr>
        <w:t xml:space="preserve"> Community volunteers will be in great need as thing progress in the future.</w:t>
      </w:r>
    </w:p>
    <w:p w14:paraId="01EF654A" w14:textId="77777777" w:rsidR="00D51D5D" w:rsidRPr="004B3FDD" w:rsidRDefault="00D51D5D" w:rsidP="00FD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5DC829F4" w14:textId="77777777" w:rsidR="00D51D5D" w:rsidRPr="004B3FDD" w:rsidRDefault="00D51D5D"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AFFILIATED ASSOCIATION REPORTS</w:t>
      </w:r>
    </w:p>
    <w:p w14:paraId="3CF20707" w14:textId="07A03E85" w:rsidR="00FD7B1E" w:rsidRPr="004B3FDD" w:rsidRDefault="00D51D5D"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i/>
          <w:iCs/>
          <w:color w:val="000000" w:themeColor="text1"/>
          <w:sz w:val="24"/>
        </w:rPr>
        <w:t>Geneva Lake Water Safety Patrol</w:t>
      </w:r>
      <w:r w:rsidRPr="004B3FDD">
        <w:rPr>
          <w:rFonts w:ascii="Times New Roman" w:hAnsi="Times New Roman" w:cs="Times New Roman"/>
          <w:color w:val="000000" w:themeColor="text1"/>
          <w:sz w:val="24"/>
        </w:rPr>
        <w:t xml:space="preserve"> —Ted Pankau and Brigid Cashman spoke on issues affecting the WSP. </w:t>
      </w:r>
      <w:r w:rsidR="00FD7B1E" w:rsidRPr="004B3FDD">
        <w:rPr>
          <w:rFonts w:ascii="Times New Roman" w:hAnsi="Times New Roman" w:cs="Times New Roman"/>
          <w:color w:val="000000" w:themeColor="text1"/>
          <w:sz w:val="24"/>
        </w:rPr>
        <w:t>After a slow June because of the all the rain, activity has exploded in July and August. The patrol has responded to hundreds of calls and assisted many pull-outs. Education remains paramount for water safety, and the Patrol’s swimming and boating classes address that need. Propeller dangers are a key element in this year’s safety tips. Boaters need to turn engines off and keep distance from their swimmers and skiers, who should swim to the boat when it is not running.</w:t>
      </w:r>
    </w:p>
    <w:p w14:paraId="298B31DF" w14:textId="5C050706" w:rsidR="00FD7B1E" w:rsidRPr="004B3FDD" w:rsidRDefault="00FD7B1E"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1FF3EAD1" w14:textId="2181C725" w:rsidR="006F3DAC" w:rsidRPr="004B3FDD" w:rsidRDefault="00FD7B1E" w:rsidP="00BF3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 xml:space="preserve">Cashman noted a loophole in the law which allows a child of 10 years to operate a boat but only when accompanied by an adult 18 year or older. The law neglects to require the adult to have a license or comply with the age requirement for operation. Representatives August and </w:t>
      </w:r>
      <w:r w:rsidRPr="004B3FDD">
        <w:rPr>
          <w:rFonts w:ascii="Times New Roman" w:hAnsi="Times New Roman" w:cs="Times New Roman"/>
          <w:color w:val="000000" w:themeColor="text1"/>
          <w:sz w:val="24"/>
        </w:rPr>
        <w:lastRenderedPageBreak/>
        <w:t xml:space="preserve">Loudenbeck are working to get that loophole closed. Cashman noted that rental facilities are required to check the </w:t>
      </w:r>
      <w:r w:rsidR="00BF3F47" w:rsidRPr="004B3FDD">
        <w:rPr>
          <w:rFonts w:ascii="Times New Roman" w:hAnsi="Times New Roman" w:cs="Times New Roman"/>
          <w:color w:val="000000" w:themeColor="text1"/>
          <w:sz w:val="24"/>
        </w:rPr>
        <w:t xml:space="preserve">operating </w:t>
      </w:r>
      <w:r w:rsidRPr="004B3FDD">
        <w:rPr>
          <w:rFonts w:ascii="Times New Roman" w:hAnsi="Times New Roman" w:cs="Times New Roman"/>
          <w:color w:val="000000" w:themeColor="text1"/>
          <w:sz w:val="24"/>
        </w:rPr>
        <w:t>eligibility of boat renters.</w:t>
      </w:r>
      <w:r w:rsidR="00BF3F47" w:rsidRPr="004B3FDD">
        <w:rPr>
          <w:rFonts w:ascii="Times New Roman" w:hAnsi="Times New Roman" w:cs="Times New Roman"/>
          <w:color w:val="000000" w:themeColor="text1"/>
          <w:sz w:val="24"/>
        </w:rPr>
        <w:t xml:space="preserve"> </w:t>
      </w:r>
      <w:r w:rsidR="006F3DAC" w:rsidRPr="004B3FDD">
        <w:rPr>
          <w:rFonts w:ascii="Times New Roman" w:hAnsi="Times New Roman" w:cs="Times New Roman"/>
          <w:color w:val="000000" w:themeColor="text1"/>
          <w:sz w:val="24"/>
        </w:rPr>
        <w:t>WSP remains as an educational entity, informing boaters of the law, but not as enforcement.</w:t>
      </w:r>
    </w:p>
    <w:p w14:paraId="5D26258B" w14:textId="77777777" w:rsidR="00D51D5D" w:rsidRPr="004B3FDD" w:rsidRDefault="00D51D5D" w:rsidP="006F3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1307F826" w14:textId="4757D575" w:rsidR="006A2224" w:rsidRPr="004B3FDD" w:rsidRDefault="006A2224"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i/>
          <w:iCs/>
          <w:color w:val="000000" w:themeColor="text1"/>
          <w:sz w:val="24"/>
        </w:rPr>
        <w:t>Geneva Lake Law Enforcement Agency</w:t>
      </w:r>
      <w:r w:rsidRPr="004B3FDD">
        <w:rPr>
          <w:rFonts w:ascii="Times New Roman" w:hAnsi="Times New Roman" w:cs="Times New Roman"/>
          <w:color w:val="000000" w:themeColor="text1"/>
          <w:sz w:val="24"/>
        </w:rPr>
        <w:t xml:space="preserve"> — Commander Hausner was called to a lake patrol issue on the water and was unable to attend the meeting as intended.</w:t>
      </w:r>
    </w:p>
    <w:p w14:paraId="085476DD" w14:textId="77777777" w:rsidR="006A2224" w:rsidRPr="004B3FDD" w:rsidRDefault="006A2224"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46362865" w14:textId="017E704C" w:rsidR="006F3DAC" w:rsidRPr="004B3FDD" w:rsidRDefault="00D51D5D"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i/>
          <w:iCs/>
          <w:color w:val="000000" w:themeColor="text1"/>
          <w:sz w:val="24"/>
        </w:rPr>
        <w:t>Kishwauketoe Nature Conservancy</w:t>
      </w:r>
      <w:r w:rsidRPr="004B3FDD">
        <w:rPr>
          <w:rFonts w:ascii="Times New Roman" w:hAnsi="Times New Roman" w:cs="Times New Roman"/>
          <w:color w:val="000000" w:themeColor="text1"/>
          <w:sz w:val="24"/>
        </w:rPr>
        <w:t xml:space="preserve"> — President Harold Friestad</w:t>
      </w:r>
      <w:r w:rsidR="006A2224" w:rsidRPr="004B3FDD">
        <w:rPr>
          <w:rFonts w:ascii="Times New Roman" w:hAnsi="Times New Roman" w:cs="Times New Roman"/>
          <w:color w:val="000000" w:themeColor="text1"/>
          <w:sz w:val="24"/>
        </w:rPr>
        <w:t xml:space="preserve"> noted the</w:t>
      </w:r>
      <w:r w:rsidR="0062540B" w:rsidRPr="004B3FDD">
        <w:rPr>
          <w:rFonts w:ascii="Times New Roman" w:hAnsi="Times New Roman" w:cs="Times New Roman"/>
          <w:color w:val="000000" w:themeColor="text1"/>
          <w:sz w:val="24"/>
        </w:rPr>
        <w:t xml:space="preserve"> conservancy operates completely on donated funds, and no government funds are given to the project. Friestad thanked all donors and volunteers and for the financial support from the GLA.</w:t>
      </w:r>
      <w:r w:rsidR="006A2224" w:rsidRPr="004B3FDD">
        <w:rPr>
          <w:rFonts w:ascii="Times New Roman" w:hAnsi="Times New Roman" w:cs="Times New Roman"/>
          <w:color w:val="000000" w:themeColor="text1"/>
          <w:sz w:val="24"/>
        </w:rPr>
        <w:t xml:space="preserve"> The conservancy will celebrate its anniversary next year, 30 years from when $1,575,000 purchased 231 acres of pristine nature. The goal continues to provide nature experiences for youth and adults, as well as continuing education classed for youth. This summer 20-30 </w:t>
      </w:r>
      <w:r w:rsidR="00F934F7" w:rsidRPr="004B3FDD">
        <w:rPr>
          <w:rFonts w:ascii="Times New Roman" w:hAnsi="Times New Roman" w:cs="Times New Roman"/>
          <w:color w:val="000000" w:themeColor="text1"/>
          <w:sz w:val="24"/>
        </w:rPr>
        <w:t>children</w:t>
      </w:r>
      <w:r w:rsidR="006A2224" w:rsidRPr="004B3FDD">
        <w:rPr>
          <w:rFonts w:ascii="Times New Roman" w:hAnsi="Times New Roman" w:cs="Times New Roman"/>
          <w:color w:val="000000" w:themeColor="text1"/>
          <w:sz w:val="24"/>
        </w:rPr>
        <w:t xml:space="preserve"> attended two classes per week. The Conservancy also will host renowned author Emily Stone to lead a hike and discuss ‘finding stories in nature.’</w:t>
      </w:r>
    </w:p>
    <w:p w14:paraId="22BE51AE" w14:textId="7A505660" w:rsidR="006A2224" w:rsidRPr="004B3FDD" w:rsidRDefault="006A2224"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1D28267F" w14:textId="39C72A91" w:rsidR="006A2224" w:rsidRPr="004B3FDD" w:rsidRDefault="00D51D5D" w:rsidP="006A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i/>
          <w:iCs/>
          <w:color w:val="000000" w:themeColor="text1"/>
          <w:sz w:val="24"/>
        </w:rPr>
        <w:t>Geneva Lake Conservancy</w:t>
      </w:r>
      <w:r w:rsidR="006A2224" w:rsidRPr="004B3FDD">
        <w:rPr>
          <w:rFonts w:ascii="Times New Roman" w:hAnsi="Times New Roman" w:cs="Times New Roman"/>
          <w:i/>
          <w:iCs/>
          <w:color w:val="000000" w:themeColor="text1"/>
          <w:sz w:val="24"/>
        </w:rPr>
        <w:t xml:space="preserve"> </w:t>
      </w:r>
      <w:r w:rsidRPr="004B3FDD">
        <w:rPr>
          <w:rFonts w:ascii="Times New Roman" w:hAnsi="Times New Roman" w:cs="Times New Roman"/>
          <w:color w:val="000000" w:themeColor="text1"/>
          <w:sz w:val="24"/>
        </w:rPr>
        <w:t xml:space="preserve">— </w:t>
      </w:r>
      <w:r w:rsidR="006A2224" w:rsidRPr="004B3FDD">
        <w:rPr>
          <w:rFonts w:ascii="Times New Roman" w:hAnsi="Times New Roman" w:cs="Times New Roman"/>
          <w:color w:val="000000" w:themeColor="text1"/>
          <w:sz w:val="24"/>
        </w:rPr>
        <w:t>Treasurer Don Parker</w:t>
      </w:r>
      <w:r w:rsidRPr="004B3FDD">
        <w:rPr>
          <w:rFonts w:ascii="Times New Roman" w:hAnsi="Times New Roman" w:cs="Times New Roman"/>
          <w:color w:val="000000" w:themeColor="text1"/>
          <w:sz w:val="24"/>
        </w:rPr>
        <w:t xml:space="preserve"> </w:t>
      </w:r>
      <w:r w:rsidR="006A2224" w:rsidRPr="004B3FDD">
        <w:rPr>
          <w:rFonts w:ascii="Times New Roman" w:hAnsi="Times New Roman" w:cs="Times New Roman"/>
          <w:color w:val="000000" w:themeColor="text1"/>
          <w:sz w:val="24"/>
        </w:rPr>
        <w:t>noted its goals</w:t>
      </w:r>
      <w:r w:rsidR="00E21A64" w:rsidRPr="004B3FDD">
        <w:rPr>
          <w:rFonts w:ascii="Times New Roman" w:hAnsi="Times New Roman" w:cs="Times New Roman"/>
          <w:color w:val="000000" w:themeColor="text1"/>
          <w:sz w:val="24"/>
        </w:rPr>
        <w:t xml:space="preserve"> are education and advocacy in preservation. It is currently involved in a phosphorous reduction project in conjunction with GLEA and GLA, including seminars, letters to property owners, and testing of streams. The conservancy will ultimately propose municipal ordinances to limit the amount of phosphorus that enters the lake and streams and groundwater. Many projects are working to protect oak trees and oak forests, by encouraging the purchases of oaks grown from acorns, and purchasing forests areas to become conservation easements.</w:t>
      </w:r>
    </w:p>
    <w:p w14:paraId="11065AEC" w14:textId="77777777" w:rsidR="006A2224" w:rsidRPr="004B3FDD" w:rsidRDefault="006A2224" w:rsidP="006A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5306DA36" w14:textId="3BD6F1F6" w:rsidR="006A2224" w:rsidRPr="004B3FDD" w:rsidRDefault="00E21A64" w:rsidP="006A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r w:rsidRPr="004B3FDD">
        <w:rPr>
          <w:rFonts w:ascii="Times New Roman" w:hAnsi="Times New Roman" w:cs="Times New Roman"/>
          <w:i/>
          <w:iCs/>
          <w:color w:val="000000" w:themeColor="text1"/>
          <w:sz w:val="24"/>
        </w:rPr>
        <w:t xml:space="preserve">Geneva Lake Environmental Agency </w:t>
      </w:r>
      <w:r w:rsidRPr="004B3FDD">
        <w:rPr>
          <w:rFonts w:ascii="Times New Roman" w:hAnsi="Times New Roman" w:cs="Times New Roman"/>
          <w:color w:val="000000" w:themeColor="text1"/>
          <w:sz w:val="24"/>
        </w:rPr>
        <w:t>— Director Ted Peters noted the project study of the creek entering Geneva Lake at Big Foot Beach is funded by grants from the Environmental Education Foundation and DNR and is being done by area teachers and Badger students.</w:t>
      </w:r>
    </w:p>
    <w:p w14:paraId="6DE0AFC3" w14:textId="77777777" w:rsidR="00C72211" w:rsidRPr="004B3FDD" w:rsidRDefault="00C72211" w:rsidP="00B97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2A3D6B18" w14:textId="73FF4D09" w:rsidR="00B435D0" w:rsidRPr="004B3FDD" w:rsidRDefault="00C72211"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i/>
          <w:iCs/>
          <w:color w:val="000000" w:themeColor="text1"/>
          <w:sz w:val="24"/>
        </w:rPr>
        <w:t>Real Estate Market Trends</w:t>
      </w:r>
      <w:r w:rsidRPr="004B3FDD">
        <w:rPr>
          <w:rFonts w:ascii="Times New Roman" w:hAnsi="Times New Roman" w:cs="Times New Roman"/>
          <w:color w:val="000000" w:themeColor="text1"/>
          <w:sz w:val="24"/>
        </w:rPr>
        <w:t xml:space="preserve"> —</w:t>
      </w:r>
      <w:r w:rsidR="00B435D0" w:rsidRPr="004B3FDD">
        <w:rPr>
          <w:rFonts w:ascii="Times New Roman" w:hAnsi="Times New Roman" w:cs="Times New Roman"/>
          <w:color w:val="000000" w:themeColor="text1"/>
          <w:sz w:val="24"/>
        </w:rPr>
        <w:t xml:space="preserve"> </w:t>
      </w:r>
      <w:r w:rsidRPr="004B3FDD">
        <w:rPr>
          <w:rFonts w:ascii="Times New Roman" w:hAnsi="Times New Roman" w:cs="Times New Roman"/>
          <w:color w:val="000000" w:themeColor="text1"/>
          <w:sz w:val="24"/>
        </w:rPr>
        <w:t>Bob Rauland, from Rauland Realty, highlighted real estate market trends especially those related to lakefront and lake access houses. Bob provided a h</w:t>
      </w:r>
      <w:r w:rsidR="00ED512F" w:rsidRPr="004B3FDD">
        <w:rPr>
          <w:rFonts w:ascii="Times New Roman" w:hAnsi="Times New Roman" w:cs="Times New Roman"/>
          <w:color w:val="000000" w:themeColor="text1"/>
          <w:sz w:val="24"/>
        </w:rPr>
        <w:t>and out with current statistics and maps of Walworth County lakes.</w:t>
      </w:r>
      <w:r w:rsidR="005711AB" w:rsidRPr="004B3FDD">
        <w:rPr>
          <w:rFonts w:ascii="Times New Roman" w:hAnsi="Times New Roman" w:cs="Times New Roman"/>
          <w:color w:val="000000" w:themeColor="text1"/>
          <w:sz w:val="24"/>
        </w:rPr>
        <w:t xml:space="preserve"> The handout</w:t>
      </w:r>
      <w:r w:rsidR="00B435D0" w:rsidRPr="004B3FDD">
        <w:rPr>
          <w:rFonts w:ascii="Times New Roman" w:hAnsi="Times New Roman" w:cs="Times New Roman"/>
          <w:color w:val="000000" w:themeColor="text1"/>
          <w:sz w:val="24"/>
        </w:rPr>
        <w:t xml:space="preserve"> </w:t>
      </w:r>
      <w:r w:rsidR="00B97FBC" w:rsidRPr="004B3FDD">
        <w:rPr>
          <w:rFonts w:ascii="Times New Roman" w:hAnsi="Times New Roman" w:cs="Times New Roman"/>
          <w:color w:val="000000" w:themeColor="text1"/>
          <w:sz w:val="24"/>
        </w:rPr>
        <w:t xml:space="preserve">was available in the room, and copies are </w:t>
      </w:r>
      <w:r w:rsidR="005711AB" w:rsidRPr="004B3FDD">
        <w:rPr>
          <w:rFonts w:ascii="Times New Roman" w:hAnsi="Times New Roman" w:cs="Times New Roman"/>
          <w:color w:val="000000" w:themeColor="text1"/>
          <w:sz w:val="24"/>
        </w:rPr>
        <w:t>available from the Rauland office</w:t>
      </w:r>
      <w:r w:rsidR="00B97FBC" w:rsidRPr="004B3FDD">
        <w:rPr>
          <w:rFonts w:ascii="Times New Roman" w:hAnsi="Times New Roman" w:cs="Times New Roman"/>
          <w:color w:val="000000" w:themeColor="text1"/>
          <w:sz w:val="24"/>
        </w:rPr>
        <w:t>.</w:t>
      </w:r>
      <w:r w:rsidR="00CF4349" w:rsidRPr="004B3FDD">
        <w:rPr>
          <w:rFonts w:ascii="Times New Roman" w:hAnsi="Times New Roman" w:cs="Times New Roman"/>
          <w:color w:val="000000" w:themeColor="text1"/>
          <w:sz w:val="24"/>
        </w:rPr>
        <w:t xml:space="preserve"> </w:t>
      </w:r>
    </w:p>
    <w:p w14:paraId="243B45F6" w14:textId="10F7B33B" w:rsidR="00B435D0" w:rsidRPr="004B3FDD" w:rsidRDefault="00B435D0"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09A38F24" w14:textId="0F281503" w:rsidR="00B435D0" w:rsidRPr="004B3FDD" w:rsidRDefault="00B435D0"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One example of information in the handout shows vacant lakefront of 300 fro</w:t>
      </w:r>
      <w:r w:rsidR="00BF3F47" w:rsidRPr="004B3FDD">
        <w:rPr>
          <w:rFonts w:ascii="Times New Roman" w:hAnsi="Times New Roman" w:cs="Times New Roman"/>
          <w:color w:val="000000" w:themeColor="text1"/>
          <w:sz w:val="24"/>
        </w:rPr>
        <w:t>n</w:t>
      </w:r>
      <w:r w:rsidRPr="004B3FDD">
        <w:rPr>
          <w:rFonts w:ascii="Times New Roman" w:hAnsi="Times New Roman" w:cs="Times New Roman"/>
          <w:color w:val="000000" w:themeColor="text1"/>
          <w:sz w:val="24"/>
        </w:rPr>
        <w:t xml:space="preserve">tage feet for sale at $3,375,000 or $11,250 per front foot. Another example of 22 properties shows an average of improved </w:t>
      </w:r>
      <w:r w:rsidR="00BF3F47" w:rsidRPr="004B3FDD">
        <w:rPr>
          <w:rFonts w:ascii="Times New Roman" w:hAnsi="Times New Roman" w:cs="Times New Roman"/>
          <w:color w:val="000000" w:themeColor="text1"/>
          <w:sz w:val="24"/>
        </w:rPr>
        <w:t>lakefront</w:t>
      </w:r>
      <w:r w:rsidRPr="004B3FDD">
        <w:rPr>
          <w:rFonts w:ascii="Times New Roman" w:hAnsi="Times New Roman" w:cs="Times New Roman"/>
          <w:color w:val="000000" w:themeColor="text1"/>
          <w:sz w:val="24"/>
        </w:rPr>
        <w:t xml:space="preserve"> properties for sale at $4,403,227 or $35,194 per front foot. </w:t>
      </w:r>
    </w:p>
    <w:p w14:paraId="6259B190" w14:textId="25FDDAC6" w:rsidR="00B435D0" w:rsidRPr="004B3FDD" w:rsidRDefault="00B435D0"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16BEA244" w14:textId="3E199783" w:rsidR="00B435D0" w:rsidRPr="004B3FDD" w:rsidRDefault="00B435D0" w:rsidP="00C72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Rauland was thanked for his estimated twenty years of reporting at the GLA Annual Meetings.</w:t>
      </w:r>
    </w:p>
    <w:p w14:paraId="0E4FB88F" w14:textId="77777777" w:rsidR="00FB3BB5" w:rsidRPr="004B3FDD" w:rsidRDefault="00FB3BB5" w:rsidP="00CE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rPr>
      </w:pPr>
    </w:p>
    <w:p w14:paraId="23680C4F" w14:textId="129EE139" w:rsidR="00FB3BB5" w:rsidRPr="004B3FDD"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President Goggin adjourned the meeting at 11:</w:t>
      </w:r>
      <w:r w:rsidR="00B435D0" w:rsidRPr="004B3FDD">
        <w:rPr>
          <w:rFonts w:ascii="Times New Roman" w:hAnsi="Times New Roman" w:cs="Times New Roman"/>
          <w:color w:val="000000" w:themeColor="text1"/>
          <w:sz w:val="24"/>
        </w:rPr>
        <w:t>30</w:t>
      </w:r>
      <w:r w:rsidRPr="004B3FDD">
        <w:rPr>
          <w:rFonts w:ascii="Times New Roman" w:hAnsi="Times New Roman" w:cs="Times New Roman"/>
          <w:color w:val="000000" w:themeColor="text1"/>
          <w:sz w:val="24"/>
        </w:rPr>
        <w:t xml:space="preserve"> a.m</w:t>
      </w:r>
      <w:r w:rsidR="005244DC" w:rsidRPr="004B3FDD">
        <w:rPr>
          <w:rFonts w:ascii="Times New Roman" w:hAnsi="Times New Roman" w:cs="Times New Roman"/>
          <w:color w:val="000000" w:themeColor="text1"/>
          <w:sz w:val="24"/>
        </w:rPr>
        <w:t>.</w:t>
      </w:r>
      <w:r w:rsidR="00ED512F" w:rsidRPr="004B3FDD">
        <w:rPr>
          <w:rFonts w:ascii="Times New Roman" w:hAnsi="Times New Roman" w:cs="Times New Roman"/>
          <w:color w:val="000000" w:themeColor="text1"/>
          <w:sz w:val="24"/>
        </w:rPr>
        <w:t xml:space="preserve"> </w:t>
      </w:r>
    </w:p>
    <w:p w14:paraId="69ACFBAD" w14:textId="77777777" w:rsidR="00FB3BB5" w:rsidRPr="004B3FDD"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2C4018E8" w14:textId="77777777" w:rsidR="00FB3BB5" w:rsidRPr="004B3FDD" w:rsidRDefault="00BE1A23"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Respectfully</w:t>
      </w:r>
      <w:r w:rsidR="00FB3BB5" w:rsidRPr="004B3FDD">
        <w:rPr>
          <w:rFonts w:ascii="Times New Roman" w:hAnsi="Times New Roman" w:cs="Times New Roman"/>
          <w:color w:val="000000" w:themeColor="text1"/>
          <w:sz w:val="24"/>
        </w:rPr>
        <w:t xml:space="preserve"> submitted,</w:t>
      </w:r>
    </w:p>
    <w:p w14:paraId="5D8CC306" w14:textId="77777777" w:rsidR="00C16144" w:rsidRPr="004B3FDD" w:rsidRDefault="00C16144"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5907E9F5" w14:textId="77777777" w:rsidR="00C16144" w:rsidRPr="004B3FDD" w:rsidRDefault="00C16144" w:rsidP="00E0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320835D4" w14:textId="77777777" w:rsidR="00FB3BB5" w:rsidRPr="004B3FDD" w:rsidRDefault="00ED512F"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outlineLvl w:val="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James A. Smith</w:t>
      </w:r>
    </w:p>
    <w:p w14:paraId="0005CCAD" w14:textId="218FA55C" w:rsidR="00340780" w:rsidRPr="004B3FDD" w:rsidRDefault="00C16144" w:rsidP="00E0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B3FDD">
        <w:rPr>
          <w:rFonts w:ascii="Times New Roman" w:hAnsi="Times New Roman" w:cs="Times New Roman"/>
          <w:color w:val="000000" w:themeColor="text1"/>
          <w:sz w:val="24"/>
        </w:rPr>
        <w:t>Executive Secretary</w:t>
      </w:r>
    </w:p>
    <w:sectPr w:rsidR="00340780" w:rsidRPr="004B3FDD" w:rsidSect="00FB3BB5">
      <w:pgSz w:w="12240" w:h="15840"/>
      <w:pgMar w:top="720" w:right="1080" w:bottom="821"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B3FCA"/>
    <w:multiLevelType w:val="hybridMultilevel"/>
    <w:tmpl w:val="1FAC5374"/>
    <w:lvl w:ilvl="0" w:tplc="F6E67F82">
      <w:numFmt w:val="bullet"/>
      <w:lvlText w:val="•"/>
      <w:lvlJc w:val="left"/>
      <w:pPr>
        <w:ind w:left="2040" w:hanging="360"/>
      </w:pPr>
      <w:rPr>
        <w:rFonts w:ascii="Times New Roman" w:eastAsiaTheme="minorHAnsi" w:hAnsi="Times New Roman" w:cs="Times New Roman"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5"/>
    <w:rsid w:val="00051BF7"/>
    <w:rsid w:val="00057A3E"/>
    <w:rsid w:val="00066F47"/>
    <w:rsid w:val="00071539"/>
    <w:rsid w:val="000779C6"/>
    <w:rsid w:val="00091204"/>
    <w:rsid w:val="00096F30"/>
    <w:rsid w:val="000F3306"/>
    <w:rsid w:val="00155295"/>
    <w:rsid w:val="00174956"/>
    <w:rsid w:val="001C2878"/>
    <w:rsid w:val="001E5BE0"/>
    <w:rsid w:val="0022501F"/>
    <w:rsid w:val="0023469A"/>
    <w:rsid w:val="00253776"/>
    <w:rsid w:val="002B0498"/>
    <w:rsid w:val="002E340D"/>
    <w:rsid w:val="002F2886"/>
    <w:rsid w:val="00340780"/>
    <w:rsid w:val="003A3A95"/>
    <w:rsid w:val="003A4941"/>
    <w:rsid w:val="003B66B8"/>
    <w:rsid w:val="003D5CC4"/>
    <w:rsid w:val="003F4FFC"/>
    <w:rsid w:val="00414CAB"/>
    <w:rsid w:val="00442EC6"/>
    <w:rsid w:val="00444FC7"/>
    <w:rsid w:val="00461D57"/>
    <w:rsid w:val="004824BB"/>
    <w:rsid w:val="004B2216"/>
    <w:rsid w:val="004B3FDD"/>
    <w:rsid w:val="004D4A5F"/>
    <w:rsid w:val="004D51EF"/>
    <w:rsid w:val="0050413F"/>
    <w:rsid w:val="005244DC"/>
    <w:rsid w:val="005310F3"/>
    <w:rsid w:val="005711AB"/>
    <w:rsid w:val="005E00BA"/>
    <w:rsid w:val="005E5AFA"/>
    <w:rsid w:val="0062540B"/>
    <w:rsid w:val="006A2224"/>
    <w:rsid w:val="006C3A14"/>
    <w:rsid w:val="006F3DAC"/>
    <w:rsid w:val="006F7822"/>
    <w:rsid w:val="00765C95"/>
    <w:rsid w:val="007F332E"/>
    <w:rsid w:val="00880679"/>
    <w:rsid w:val="009824D9"/>
    <w:rsid w:val="009D20C4"/>
    <w:rsid w:val="009D5815"/>
    <w:rsid w:val="009F654E"/>
    <w:rsid w:val="00A15364"/>
    <w:rsid w:val="00A25168"/>
    <w:rsid w:val="00A65C1B"/>
    <w:rsid w:val="00A73EF2"/>
    <w:rsid w:val="00AA1074"/>
    <w:rsid w:val="00AC74E3"/>
    <w:rsid w:val="00B435D0"/>
    <w:rsid w:val="00B45EFC"/>
    <w:rsid w:val="00B97FBC"/>
    <w:rsid w:val="00BD5352"/>
    <w:rsid w:val="00BE1A23"/>
    <w:rsid w:val="00BF3F47"/>
    <w:rsid w:val="00C16144"/>
    <w:rsid w:val="00C53EB3"/>
    <w:rsid w:val="00C72211"/>
    <w:rsid w:val="00C776B0"/>
    <w:rsid w:val="00C81488"/>
    <w:rsid w:val="00CB1D2B"/>
    <w:rsid w:val="00CE219D"/>
    <w:rsid w:val="00CF4349"/>
    <w:rsid w:val="00D01F82"/>
    <w:rsid w:val="00D51D5D"/>
    <w:rsid w:val="00D7221D"/>
    <w:rsid w:val="00D73139"/>
    <w:rsid w:val="00D96F78"/>
    <w:rsid w:val="00DA3BD9"/>
    <w:rsid w:val="00E029A4"/>
    <w:rsid w:val="00E21A64"/>
    <w:rsid w:val="00E45F11"/>
    <w:rsid w:val="00E62AF8"/>
    <w:rsid w:val="00E73239"/>
    <w:rsid w:val="00E801B6"/>
    <w:rsid w:val="00E95A14"/>
    <w:rsid w:val="00EB0D54"/>
    <w:rsid w:val="00EC7F53"/>
    <w:rsid w:val="00ED512F"/>
    <w:rsid w:val="00F04C0E"/>
    <w:rsid w:val="00F11F0D"/>
    <w:rsid w:val="00F20E6C"/>
    <w:rsid w:val="00F30417"/>
    <w:rsid w:val="00F72CF5"/>
    <w:rsid w:val="00F808A3"/>
    <w:rsid w:val="00F81D78"/>
    <w:rsid w:val="00F934F7"/>
    <w:rsid w:val="00FB3BB5"/>
    <w:rsid w:val="00FD6B55"/>
    <w:rsid w:val="00FD7B1E"/>
    <w:rsid w:val="00FE5D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11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D500A"/>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sally</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Jouris</dc:creator>
  <cp:keywords/>
  <cp:lastModifiedBy>Microsoft Office User</cp:lastModifiedBy>
  <cp:revision>14</cp:revision>
  <cp:lastPrinted>2016-08-01T14:27:00Z</cp:lastPrinted>
  <dcterms:created xsi:type="dcterms:W3CDTF">2019-08-12T15:48:00Z</dcterms:created>
  <dcterms:modified xsi:type="dcterms:W3CDTF">2019-08-20T23:20:00Z</dcterms:modified>
</cp:coreProperties>
</file>